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8881F" w14:textId="79453957" w:rsidR="00354D42" w:rsidRPr="00052856" w:rsidRDefault="00E671A5" w:rsidP="00052856">
      <w:pPr>
        <w:spacing w:before="400" w:after="120"/>
        <w:outlineLvl w:val="0"/>
        <w:rPr>
          <w:rFonts w:ascii="Times New Roman" w:eastAsia="Times New Roman" w:hAnsi="Times New Roman" w:cs="Times New Roman"/>
          <w:color w:val="000000"/>
          <w:kern w:val="36"/>
          <w:sz w:val="32"/>
          <w:szCs w:val="32"/>
        </w:rPr>
      </w:pPr>
      <w:bookmarkStart w:id="0" w:name="_GoBack"/>
      <w:bookmarkEnd w:id="0"/>
      <w:r w:rsidRPr="007D6FC2">
        <w:rPr>
          <w:rFonts w:ascii="Times New Roman" w:eastAsia="Times New Roman" w:hAnsi="Times New Roman" w:cs="Times New Roman"/>
          <w:b/>
          <w:color w:val="000000"/>
          <w:kern w:val="36"/>
          <w:sz w:val="32"/>
          <w:szCs w:val="32"/>
        </w:rPr>
        <w:t>Description:</w:t>
      </w:r>
      <w:r w:rsidRPr="00354D42">
        <w:rPr>
          <w:rFonts w:ascii="Times New Roman" w:eastAsia="Times New Roman" w:hAnsi="Times New Roman" w:cs="Times New Roman"/>
          <w:color w:val="000000"/>
          <w:kern w:val="36"/>
          <w:sz w:val="32"/>
          <w:szCs w:val="32"/>
        </w:rPr>
        <w:t xml:space="preserve"> </w:t>
      </w:r>
      <w:r w:rsidRPr="007D6FC2">
        <w:rPr>
          <w:rFonts w:ascii="Times New Roman" w:eastAsia="Times New Roman" w:hAnsi="Times New Roman" w:cs="Times New Roman"/>
          <w:color w:val="000000"/>
          <w:kern w:val="36"/>
          <w:szCs w:val="32"/>
        </w:rPr>
        <w:t xml:space="preserve">We are building </w:t>
      </w:r>
      <w:proofErr w:type="gramStart"/>
      <w:r w:rsidRPr="007D6FC2">
        <w:rPr>
          <w:rFonts w:ascii="Times New Roman" w:eastAsia="Times New Roman" w:hAnsi="Times New Roman" w:cs="Times New Roman"/>
          <w:color w:val="000000"/>
          <w:kern w:val="36"/>
          <w:szCs w:val="32"/>
        </w:rPr>
        <w:t>an integration</w:t>
      </w:r>
      <w:proofErr w:type="gramEnd"/>
      <w:r w:rsidRPr="007D6FC2">
        <w:rPr>
          <w:rFonts w:ascii="Times New Roman" w:eastAsia="Times New Roman" w:hAnsi="Times New Roman" w:cs="Times New Roman"/>
          <w:color w:val="000000"/>
          <w:kern w:val="36"/>
          <w:szCs w:val="32"/>
        </w:rPr>
        <w:t xml:space="preserve"> between</w:t>
      </w:r>
      <w:r w:rsidR="00E07223" w:rsidRPr="007D6FC2">
        <w:rPr>
          <w:rFonts w:ascii="Times New Roman" w:eastAsia="Times New Roman" w:hAnsi="Times New Roman" w:cs="Times New Roman"/>
          <w:color w:val="000000"/>
          <w:kern w:val="36"/>
          <w:szCs w:val="32"/>
        </w:rPr>
        <w:t xml:space="preserve"> the </w:t>
      </w:r>
      <w:r w:rsidR="00052856" w:rsidRPr="007D6FC2">
        <w:rPr>
          <w:rFonts w:ascii="Times New Roman" w:eastAsia="Times New Roman" w:hAnsi="Times New Roman" w:cs="Times New Roman"/>
          <w:color w:val="000000"/>
          <w:kern w:val="36"/>
          <w:szCs w:val="32"/>
        </w:rPr>
        <w:t>S</w:t>
      </w:r>
      <w:r w:rsidR="00E07223" w:rsidRPr="007D6FC2">
        <w:rPr>
          <w:rFonts w:ascii="Times New Roman" w:eastAsia="Times New Roman" w:hAnsi="Times New Roman" w:cs="Times New Roman"/>
          <w:color w:val="000000"/>
          <w:kern w:val="36"/>
          <w:szCs w:val="32"/>
        </w:rPr>
        <w:t>ignalmash platform</w:t>
      </w:r>
      <w:r w:rsidRPr="007D6FC2">
        <w:rPr>
          <w:rFonts w:ascii="Times New Roman" w:eastAsia="Times New Roman" w:hAnsi="Times New Roman" w:cs="Times New Roman"/>
          <w:color w:val="000000"/>
          <w:kern w:val="36"/>
          <w:szCs w:val="32"/>
        </w:rPr>
        <w:t xml:space="preserve"> and a company called Volt (textvolt.com). This integration is to </w:t>
      </w:r>
      <w:r w:rsidR="00E77870" w:rsidRPr="007D6FC2">
        <w:rPr>
          <w:rFonts w:ascii="Times New Roman" w:eastAsia="Times New Roman" w:hAnsi="Times New Roman" w:cs="Times New Roman"/>
          <w:color w:val="000000"/>
          <w:kern w:val="36"/>
          <w:szCs w:val="32"/>
        </w:rPr>
        <w:t>designed to allow users to stream their SMS Webhook Events to Volt for Record Summarization and Reporting.</w:t>
      </w:r>
    </w:p>
    <w:p w14:paraId="2201FB8A" w14:textId="29B46C96" w:rsidR="00E671A5" w:rsidRPr="007D6FC2" w:rsidRDefault="00E671A5" w:rsidP="00E671A5">
      <w:pPr>
        <w:spacing w:before="400" w:after="120"/>
        <w:outlineLvl w:val="0"/>
        <w:rPr>
          <w:rFonts w:ascii="Times New Roman" w:eastAsia="Times New Roman" w:hAnsi="Times New Roman" w:cs="Times New Roman"/>
          <w:b/>
          <w:bCs/>
          <w:kern w:val="36"/>
          <w:sz w:val="32"/>
          <w:szCs w:val="32"/>
        </w:rPr>
      </w:pPr>
      <w:r w:rsidRPr="007D6FC2">
        <w:rPr>
          <w:rFonts w:ascii="Times New Roman" w:eastAsia="Times New Roman" w:hAnsi="Times New Roman" w:cs="Times New Roman"/>
          <w:b/>
          <w:color w:val="000000"/>
          <w:kern w:val="36"/>
          <w:sz w:val="32"/>
          <w:szCs w:val="32"/>
        </w:rPr>
        <w:t>Signalmash / Volt Insights Integration Proposal</w:t>
      </w:r>
    </w:p>
    <w:p w14:paraId="411BB480" w14:textId="77777777" w:rsidR="00E671A5" w:rsidRPr="00E671A5" w:rsidRDefault="00E671A5" w:rsidP="00E671A5">
      <w:pPr>
        <w:rPr>
          <w:rFonts w:ascii="Times New Roman" w:eastAsia="Times New Roman" w:hAnsi="Times New Roman" w:cs="Times New Roman"/>
        </w:rPr>
      </w:pPr>
      <w:r w:rsidRPr="00E671A5">
        <w:rPr>
          <w:rFonts w:ascii="Times New Roman" w:eastAsia="Times New Roman" w:hAnsi="Times New Roman" w:cs="Times New Roman"/>
          <w:color w:val="000000"/>
        </w:rPr>
        <w:t xml:space="preserve">This is a proposal for </w:t>
      </w:r>
      <w:proofErr w:type="gramStart"/>
      <w:r w:rsidRPr="00E671A5">
        <w:rPr>
          <w:rFonts w:ascii="Times New Roman" w:eastAsia="Times New Roman" w:hAnsi="Times New Roman" w:cs="Times New Roman"/>
          <w:color w:val="000000"/>
        </w:rPr>
        <w:t>an integration</w:t>
      </w:r>
      <w:proofErr w:type="gramEnd"/>
      <w:r w:rsidRPr="00E671A5">
        <w:rPr>
          <w:rFonts w:ascii="Times New Roman" w:eastAsia="Times New Roman" w:hAnsi="Times New Roman" w:cs="Times New Roman"/>
          <w:color w:val="000000"/>
        </w:rPr>
        <w:t xml:space="preserve"> between Signalmash and Volt for the Insights product. Feel free to add comments to this document.</w:t>
      </w:r>
    </w:p>
    <w:p w14:paraId="5EE86465" w14:textId="77777777" w:rsidR="00E671A5" w:rsidRPr="00E671A5" w:rsidRDefault="00E671A5" w:rsidP="00E671A5">
      <w:pPr>
        <w:spacing w:before="400" w:after="120"/>
        <w:outlineLvl w:val="0"/>
        <w:rPr>
          <w:rFonts w:ascii="Times New Roman" w:eastAsia="Times New Roman" w:hAnsi="Times New Roman" w:cs="Times New Roman"/>
          <w:b/>
          <w:bCs/>
          <w:kern w:val="36"/>
          <w:sz w:val="48"/>
          <w:szCs w:val="48"/>
        </w:rPr>
      </w:pPr>
      <w:r w:rsidRPr="007D6FC2">
        <w:rPr>
          <w:rFonts w:ascii="Times New Roman" w:eastAsia="Times New Roman" w:hAnsi="Times New Roman" w:cs="Times New Roman"/>
          <w:color w:val="000000"/>
          <w:kern w:val="36"/>
          <w:sz w:val="32"/>
          <w:szCs w:val="40"/>
        </w:rPr>
        <w:t>User Steps</w:t>
      </w:r>
    </w:p>
    <w:p w14:paraId="146064FD" w14:textId="10F5F072" w:rsidR="00E671A5" w:rsidRDefault="00E671A5" w:rsidP="00E671A5">
      <w:pPr>
        <w:numPr>
          <w:ilvl w:val="0"/>
          <w:numId w:val="1"/>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 xml:space="preserve">A Signalmash user clicks an </w:t>
      </w:r>
      <w:r w:rsidR="007D6FC2">
        <w:rPr>
          <w:rFonts w:ascii="Times New Roman" w:eastAsia="Times New Roman" w:hAnsi="Times New Roman" w:cs="Times New Roman"/>
          <w:color w:val="000000"/>
        </w:rPr>
        <w:t>initial set-up button link inside Signalmash panel to that sends a request to Volt</w:t>
      </w:r>
      <w:r w:rsidRPr="00E671A5">
        <w:rPr>
          <w:rFonts w:ascii="Times New Roman" w:eastAsia="Times New Roman" w:hAnsi="Times New Roman" w:cs="Times New Roman"/>
          <w:color w:val="000000"/>
        </w:rPr>
        <w:t>.</w:t>
      </w:r>
    </w:p>
    <w:p w14:paraId="4615F020" w14:textId="55C2E6AE" w:rsidR="007D6FC2" w:rsidRPr="00E671A5" w:rsidRDefault="007D6FC2" w:rsidP="00E671A5">
      <w:pPr>
        <w:numPr>
          <w:ilvl w:val="0"/>
          <w:numId w:val="1"/>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Volt triggers email with password setting option</w:t>
      </w:r>
    </w:p>
    <w:p w14:paraId="510EFFC5" w14:textId="77777777" w:rsidR="00E671A5" w:rsidRPr="00E671A5" w:rsidRDefault="00E671A5" w:rsidP="00E671A5">
      <w:pPr>
        <w:numPr>
          <w:ilvl w:val="0"/>
          <w:numId w:val="1"/>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Volt sends a request to Signalmash identifying the user’s account as a Volt user.</w:t>
      </w:r>
    </w:p>
    <w:p w14:paraId="47771BCE" w14:textId="07F63A0E" w:rsidR="00E671A5" w:rsidRDefault="00E671A5" w:rsidP="00E671A5">
      <w:pPr>
        <w:numPr>
          <w:ilvl w:val="0"/>
          <w:numId w:val="1"/>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 xml:space="preserve">Signalmash begins sending messaging-related </w:t>
      </w:r>
      <w:proofErr w:type="spellStart"/>
      <w:r w:rsidRPr="00E671A5">
        <w:rPr>
          <w:rFonts w:ascii="Times New Roman" w:eastAsia="Times New Roman" w:hAnsi="Times New Roman" w:cs="Times New Roman"/>
          <w:color w:val="000000"/>
        </w:rPr>
        <w:t>webhooks</w:t>
      </w:r>
      <w:proofErr w:type="spellEnd"/>
      <w:r w:rsidRPr="00E671A5">
        <w:rPr>
          <w:rFonts w:ascii="Times New Roman" w:eastAsia="Times New Roman" w:hAnsi="Times New Roman" w:cs="Times New Roman"/>
          <w:color w:val="000000"/>
        </w:rPr>
        <w:t xml:space="preserve"> to Volt.</w:t>
      </w:r>
    </w:p>
    <w:p w14:paraId="31189055" w14:textId="0B12C58A" w:rsidR="007D6FC2" w:rsidRDefault="007D6FC2" w:rsidP="00E671A5">
      <w:pPr>
        <w:numPr>
          <w:ilvl w:val="0"/>
          <w:numId w:val="1"/>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Signalmash users can login to Volt Insights via SSO using encoded link below (trusted by Volt) or directly to Volt Insights web application using username (same as Signalmash username) and password set in step 2.</w:t>
      </w:r>
    </w:p>
    <w:p w14:paraId="3F72959D" w14:textId="77777777" w:rsidR="00E671A5" w:rsidRPr="00E671A5" w:rsidRDefault="00E671A5" w:rsidP="00E671A5">
      <w:pPr>
        <w:spacing w:before="360" w:after="120"/>
        <w:outlineLvl w:val="1"/>
        <w:rPr>
          <w:rFonts w:ascii="Times New Roman" w:eastAsia="Times New Roman" w:hAnsi="Times New Roman" w:cs="Times New Roman"/>
          <w:b/>
          <w:bCs/>
          <w:sz w:val="36"/>
          <w:szCs w:val="36"/>
        </w:rPr>
      </w:pPr>
      <w:r w:rsidRPr="00E671A5">
        <w:rPr>
          <w:rFonts w:ascii="Times New Roman" w:eastAsia="Times New Roman" w:hAnsi="Times New Roman" w:cs="Times New Roman"/>
          <w:color w:val="000000"/>
          <w:sz w:val="32"/>
          <w:szCs w:val="32"/>
        </w:rPr>
        <w:t>Step 1: A Signalmash user clicks an outbound link to Volt.</w:t>
      </w:r>
    </w:p>
    <w:p w14:paraId="29E27177" w14:textId="77777777" w:rsidR="00E671A5" w:rsidRPr="00E671A5" w:rsidRDefault="00E671A5" w:rsidP="00E671A5">
      <w:pPr>
        <w:rPr>
          <w:rFonts w:ascii="Times New Roman" w:eastAsia="Times New Roman" w:hAnsi="Times New Roman" w:cs="Times New Roman"/>
        </w:rPr>
      </w:pPr>
      <w:r w:rsidRPr="00E671A5">
        <w:rPr>
          <w:rFonts w:ascii="Times New Roman" w:eastAsia="Times New Roman" w:hAnsi="Times New Roman" w:cs="Times New Roman"/>
          <w:color w:val="000000"/>
        </w:rPr>
        <w:t>The URL should include this information:</w:t>
      </w:r>
    </w:p>
    <w:p w14:paraId="6F27BC5E" w14:textId="77777777" w:rsidR="00E671A5" w:rsidRPr="00E671A5" w:rsidRDefault="00E671A5" w:rsidP="00E671A5">
      <w:pPr>
        <w:numPr>
          <w:ilvl w:val="0"/>
          <w:numId w:val="2"/>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Signalmash account ID — to be associated with a Volt organization</w:t>
      </w:r>
    </w:p>
    <w:p w14:paraId="62724FB1" w14:textId="77777777" w:rsidR="00E671A5" w:rsidRPr="00E671A5" w:rsidRDefault="00E671A5" w:rsidP="00E671A5">
      <w:pPr>
        <w:numPr>
          <w:ilvl w:val="0"/>
          <w:numId w:val="2"/>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Signalmash user ID — to be associated with a Volt user</w:t>
      </w:r>
    </w:p>
    <w:p w14:paraId="566828B8" w14:textId="77777777" w:rsidR="00E671A5" w:rsidRPr="00E671A5" w:rsidRDefault="00E671A5" w:rsidP="00E671A5">
      <w:pPr>
        <w:numPr>
          <w:ilvl w:val="0"/>
          <w:numId w:val="2"/>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Cryptographic Signature — for verification by Volt that the link originated from Signalmash</w:t>
      </w:r>
    </w:p>
    <w:p w14:paraId="74EEF880" w14:textId="77777777" w:rsidR="00E671A5" w:rsidRPr="007D6FC2" w:rsidRDefault="00E671A5" w:rsidP="00E671A5">
      <w:pPr>
        <w:spacing w:before="320" w:after="80"/>
        <w:outlineLvl w:val="2"/>
        <w:rPr>
          <w:rFonts w:ascii="Times New Roman" w:eastAsia="Times New Roman" w:hAnsi="Times New Roman" w:cs="Times New Roman"/>
          <w:b/>
          <w:bCs/>
          <w:sz w:val="28"/>
          <w:szCs w:val="27"/>
        </w:rPr>
      </w:pPr>
      <w:r w:rsidRPr="007D6FC2">
        <w:rPr>
          <w:rFonts w:ascii="Times New Roman" w:eastAsia="Times New Roman" w:hAnsi="Times New Roman" w:cs="Times New Roman"/>
          <w:color w:val="434343"/>
          <w:sz w:val="32"/>
          <w:szCs w:val="28"/>
        </w:rPr>
        <w:t>Link URL Scheme</w:t>
      </w:r>
    </w:p>
    <w:p w14:paraId="0EC048A7" w14:textId="77777777" w:rsidR="00E671A5" w:rsidRPr="00E671A5" w:rsidRDefault="00E671A5" w:rsidP="00E671A5">
      <w:pPr>
        <w:rPr>
          <w:rFonts w:ascii="Times New Roman" w:eastAsia="Times New Roman" w:hAnsi="Times New Roman" w:cs="Times New Roman"/>
        </w:rPr>
      </w:pPr>
      <w:r w:rsidRPr="00E671A5">
        <w:rPr>
          <w:rFonts w:ascii="Courier New" w:eastAsia="Times New Roman" w:hAnsi="Courier New" w:cs="Courier New"/>
          <w:color w:val="000000"/>
        </w:rPr>
        <w:t>https://insights.textvolt.com/login/signalmash?account_id=</w:t>
      </w:r>
      <w:r w:rsidRPr="00E671A5">
        <w:rPr>
          <w:rFonts w:ascii="Courier New" w:eastAsia="Times New Roman" w:hAnsi="Courier New" w:cs="Courier New"/>
          <w:b/>
          <w:bCs/>
          <w:color w:val="000000"/>
        </w:rPr>
        <w:t>&lt;account_id&gt;</w:t>
      </w:r>
      <w:r w:rsidRPr="00E671A5">
        <w:rPr>
          <w:rFonts w:ascii="Courier New" w:eastAsia="Times New Roman" w:hAnsi="Courier New" w:cs="Courier New"/>
          <w:color w:val="000000"/>
        </w:rPr>
        <w:t>&amp;user_id=</w:t>
      </w:r>
      <w:r w:rsidRPr="00E671A5">
        <w:rPr>
          <w:rFonts w:ascii="Courier New" w:eastAsia="Times New Roman" w:hAnsi="Courier New" w:cs="Courier New"/>
          <w:b/>
          <w:bCs/>
          <w:color w:val="000000"/>
        </w:rPr>
        <w:t>&lt;user_id&gt;</w:t>
      </w:r>
      <w:r w:rsidRPr="00E671A5">
        <w:rPr>
          <w:rFonts w:ascii="Courier New" w:eastAsia="Times New Roman" w:hAnsi="Courier New" w:cs="Courier New"/>
          <w:color w:val="000000"/>
        </w:rPr>
        <w:t>&amp;signature=</w:t>
      </w:r>
      <w:r w:rsidRPr="00E671A5">
        <w:rPr>
          <w:rFonts w:ascii="Courier New" w:eastAsia="Times New Roman" w:hAnsi="Courier New" w:cs="Courier New"/>
          <w:b/>
          <w:bCs/>
          <w:color w:val="000000"/>
        </w:rPr>
        <w:t>&lt;signature&gt;</w:t>
      </w:r>
    </w:p>
    <w:p w14:paraId="01AFF5C7" w14:textId="77777777" w:rsidR="00E671A5" w:rsidRPr="00E671A5" w:rsidRDefault="00E671A5" w:rsidP="00E671A5">
      <w:pPr>
        <w:numPr>
          <w:ilvl w:val="0"/>
          <w:numId w:val="3"/>
        </w:numPr>
        <w:textAlignment w:val="baseline"/>
        <w:rPr>
          <w:rFonts w:ascii="Courier New" w:eastAsia="Times New Roman" w:hAnsi="Courier New" w:cs="Courier New"/>
          <w:b/>
          <w:bCs/>
          <w:color w:val="000000"/>
        </w:rPr>
      </w:pPr>
      <w:r w:rsidRPr="00E671A5">
        <w:rPr>
          <w:rFonts w:ascii="Courier New" w:eastAsia="Times New Roman" w:hAnsi="Courier New" w:cs="Courier New"/>
          <w:b/>
          <w:bCs/>
          <w:color w:val="000000"/>
        </w:rPr>
        <w:t>&lt;</w:t>
      </w:r>
      <w:proofErr w:type="spellStart"/>
      <w:r w:rsidRPr="00E671A5">
        <w:rPr>
          <w:rFonts w:ascii="Courier New" w:eastAsia="Times New Roman" w:hAnsi="Courier New" w:cs="Courier New"/>
          <w:b/>
          <w:bCs/>
          <w:color w:val="000000"/>
        </w:rPr>
        <w:t>account_id</w:t>
      </w:r>
      <w:proofErr w:type="spellEnd"/>
      <w:r w:rsidRPr="00E671A5">
        <w:rPr>
          <w:rFonts w:ascii="Courier New" w:eastAsia="Times New Roman" w:hAnsi="Courier New" w:cs="Courier New"/>
          <w:b/>
          <w:bCs/>
          <w:color w:val="000000"/>
        </w:rPr>
        <w:t>&gt;</w:t>
      </w:r>
      <w:r w:rsidRPr="00E671A5">
        <w:rPr>
          <w:rFonts w:ascii="Times New Roman" w:eastAsia="Times New Roman" w:hAnsi="Times New Roman" w:cs="Times New Roman"/>
          <w:color w:val="000000"/>
        </w:rPr>
        <w:t> — Signalmash account ID</w:t>
      </w:r>
    </w:p>
    <w:p w14:paraId="5674953B" w14:textId="357809AF" w:rsidR="00E671A5" w:rsidRPr="00E671A5" w:rsidRDefault="00E671A5" w:rsidP="00E671A5">
      <w:pPr>
        <w:numPr>
          <w:ilvl w:val="0"/>
          <w:numId w:val="3"/>
        </w:numPr>
        <w:textAlignment w:val="baseline"/>
        <w:rPr>
          <w:rFonts w:ascii="Courier New" w:eastAsia="Times New Roman" w:hAnsi="Courier New" w:cs="Courier New"/>
          <w:b/>
          <w:bCs/>
          <w:color w:val="000000"/>
        </w:rPr>
      </w:pPr>
      <w:r w:rsidRPr="00E671A5">
        <w:rPr>
          <w:rFonts w:ascii="Courier New" w:eastAsia="Times New Roman" w:hAnsi="Courier New" w:cs="Courier New"/>
          <w:b/>
          <w:bCs/>
          <w:color w:val="000000"/>
        </w:rPr>
        <w:t>&lt;</w:t>
      </w:r>
      <w:proofErr w:type="spellStart"/>
      <w:r w:rsidRPr="00E671A5">
        <w:rPr>
          <w:rFonts w:ascii="Courier New" w:eastAsia="Times New Roman" w:hAnsi="Courier New" w:cs="Courier New"/>
          <w:b/>
          <w:bCs/>
          <w:color w:val="000000"/>
        </w:rPr>
        <w:t>user_id</w:t>
      </w:r>
      <w:proofErr w:type="spellEnd"/>
      <w:r w:rsidRPr="00E671A5">
        <w:rPr>
          <w:rFonts w:ascii="Courier New" w:eastAsia="Times New Roman" w:hAnsi="Courier New" w:cs="Courier New"/>
          <w:b/>
          <w:bCs/>
          <w:color w:val="000000"/>
        </w:rPr>
        <w:t>&gt;</w:t>
      </w:r>
      <w:r w:rsidRPr="00E671A5">
        <w:rPr>
          <w:rFonts w:ascii="Times New Roman" w:eastAsia="Times New Roman" w:hAnsi="Times New Roman" w:cs="Times New Roman"/>
          <w:color w:val="000000"/>
        </w:rPr>
        <w:t> — Signalmash user ID</w:t>
      </w:r>
      <w:r w:rsidR="00DD2A5B">
        <w:rPr>
          <w:rFonts w:ascii="Times New Roman" w:eastAsia="Times New Roman" w:hAnsi="Times New Roman" w:cs="Times New Roman"/>
          <w:color w:val="000000"/>
        </w:rPr>
        <w:t xml:space="preserve"> – this will be the Signalmash username (email)</w:t>
      </w:r>
    </w:p>
    <w:p w14:paraId="518DCC48" w14:textId="77777777" w:rsidR="00E671A5" w:rsidRPr="00E671A5" w:rsidRDefault="00E671A5" w:rsidP="00E671A5">
      <w:pPr>
        <w:numPr>
          <w:ilvl w:val="0"/>
          <w:numId w:val="3"/>
        </w:numPr>
        <w:textAlignment w:val="baseline"/>
        <w:rPr>
          <w:rFonts w:ascii="Courier New" w:eastAsia="Times New Roman" w:hAnsi="Courier New" w:cs="Courier New"/>
          <w:b/>
          <w:bCs/>
          <w:color w:val="000000"/>
        </w:rPr>
      </w:pPr>
      <w:r w:rsidRPr="00E671A5">
        <w:rPr>
          <w:rFonts w:ascii="Courier New" w:eastAsia="Times New Roman" w:hAnsi="Courier New" w:cs="Courier New"/>
          <w:b/>
          <w:bCs/>
          <w:color w:val="000000"/>
        </w:rPr>
        <w:t>&lt;signature&gt;</w:t>
      </w:r>
      <w:r w:rsidRPr="00E671A5">
        <w:rPr>
          <w:rFonts w:ascii="Times New Roman" w:eastAsia="Times New Roman" w:hAnsi="Times New Roman" w:cs="Times New Roman"/>
          <w:color w:val="000000"/>
        </w:rPr>
        <w:t> — a cryptographic digital signature using the elliptic curve digital signature algorithm (described under the heading Cryptographic Signature Scheme)</w:t>
      </w:r>
    </w:p>
    <w:p w14:paraId="47E2BA73" w14:textId="77777777" w:rsidR="00E671A5" w:rsidRPr="00E671A5" w:rsidRDefault="00E671A5" w:rsidP="00E671A5">
      <w:pPr>
        <w:spacing w:before="320" w:after="80"/>
        <w:outlineLvl w:val="2"/>
        <w:rPr>
          <w:rFonts w:ascii="Times New Roman" w:eastAsia="Times New Roman" w:hAnsi="Times New Roman" w:cs="Times New Roman"/>
          <w:b/>
          <w:bCs/>
          <w:sz w:val="27"/>
          <w:szCs w:val="27"/>
        </w:rPr>
      </w:pPr>
      <w:r w:rsidRPr="00E671A5">
        <w:rPr>
          <w:rFonts w:ascii="Times New Roman" w:eastAsia="Times New Roman" w:hAnsi="Times New Roman" w:cs="Times New Roman"/>
          <w:color w:val="434343"/>
          <w:sz w:val="28"/>
          <w:szCs w:val="28"/>
        </w:rPr>
        <w:t>Cryptographic Signature Scheme (Elliptic Curve Digital Signature Algorithm)</w:t>
      </w:r>
    </w:p>
    <w:p w14:paraId="6017B4E1" w14:textId="77777777" w:rsidR="00E671A5" w:rsidRPr="00E671A5" w:rsidRDefault="00E671A5" w:rsidP="00E671A5">
      <w:pPr>
        <w:rPr>
          <w:rFonts w:ascii="Times New Roman" w:eastAsia="Times New Roman" w:hAnsi="Times New Roman" w:cs="Times New Roman"/>
        </w:rPr>
      </w:pPr>
      <w:r w:rsidRPr="00E671A5">
        <w:rPr>
          <w:rFonts w:ascii="Times New Roman" w:eastAsia="Times New Roman" w:hAnsi="Times New Roman" w:cs="Times New Roman"/>
          <w:color w:val="000000"/>
        </w:rPr>
        <w:t xml:space="preserve">Demo: </w:t>
      </w:r>
      <w:hyperlink r:id="rId6" w:history="1">
        <w:r w:rsidRPr="00E671A5">
          <w:rPr>
            <w:rFonts w:ascii="Times New Roman" w:eastAsia="Times New Roman" w:hAnsi="Times New Roman" w:cs="Times New Roman"/>
            <w:color w:val="1155CC"/>
            <w:u w:val="single"/>
          </w:rPr>
          <w:t>Link to a reference implementation</w:t>
        </w:r>
      </w:hyperlink>
    </w:p>
    <w:p w14:paraId="0882F32F" w14:textId="77777777" w:rsidR="00E671A5" w:rsidRPr="00E671A5" w:rsidRDefault="00E671A5" w:rsidP="00E671A5">
      <w:pPr>
        <w:numPr>
          <w:ilvl w:val="0"/>
          <w:numId w:val="4"/>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(Offline) Signalmash should generate an ECDSA public-private key pair and either publish the public key or communicate it to Volt.</w:t>
      </w:r>
    </w:p>
    <w:p w14:paraId="22B80494" w14:textId="77777777" w:rsidR="00E671A5" w:rsidRPr="00E671A5" w:rsidRDefault="00E671A5" w:rsidP="00E671A5">
      <w:pPr>
        <w:numPr>
          <w:ilvl w:val="0"/>
          <w:numId w:val="4"/>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The initial message should have this structure:</w:t>
      </w:r>
      <w:r w:rsidRPr="00E671A5">
        <w:rPr>
          <w:rFonts w:ascii="Times New Roman" w:eastAsia="Times New Roman" w:hAnsi="Times New Roman" w:cs="Times New Roman"/>
          <w:color w:val="000000"/>
        </w:rPr>
        <w:br/>
      </w:r>
      <w:proofErr w:type="spellStart"/>
      <w:r w:rsidRPr="00E671A5">
        <w:rPr>
          <w:rFonts w:ascii="Courier New" w:eastAsia="Times New Roman" w:hAnsi="Courier New" w:cs="Courier New"/>
          <w:color w:val="000000"/>
        </w:rPr>
        <w:t>account_id</w:t>
      </w:r>
      <w:proofErr w:type="spellEnd"/>
      <w:r w:rsidRPr="00E671A5">
        <w:rPr>
          <w:rFonts w:ascii="Courier New" w:eastAsia="Times New Roman" w:hAnsi="Courier New" w:cs="Courier New"/>
          <w:color w:val="000000"/>
        </w:rPr>
        <w:t>:</w:t>
      </w:r>
      <w:r w:rsidRPr="00E671A5">
        <w:rPr>
          <w:rFonts w:ascii="Courier New" w:eastAsia="Times New Roman" w:hAnsi="Courier New" w:cs="Courier New"/>
          <w:b/>
          <w:bCs/>
          <w:color w:val="000000"/>
        </w:rPr>
        <w:t>&lt;</w:t>
      </w:r>
      <w:proofErr w:type="spellStart"/>
      <w:r w:rsidRPr="00E671A5">
        <w:rPr>
          <w:rFonts w:ascii="Courier New" w:eastAsia="Times New Roman" w:hAnsi="Courier New" w:cs="Courier New"/>
          <w:b/>
          <w:bCs/>
          <w:color w:val="000000"/>
        </w:rPr>
        <w:t>account_id</w:t>
      </w:r>
      <w:proofErr w:type="spellEnd"/>
      <w:r w:rsidRPr="00E671A5">
        <w:rPr>
          <w:rFonts w:ascii="Courier New" w:eastAsia="Times New Roman" w:hAnsi="Courier New" w:cs="Courier New"/>
          <w:b/>
          <w:bCs/>
          <w:color w:val="000000"/>
        </w:rPr>
        <w:t>&gt;</w:t>
      </w:r>
      <w:r w:rsidRPr="00E671A5">
        <w:rPr>
          <w:rFonts w:ascii="Courier New" w:eastAsia="Times New Roman" w:hAnsi="Courier New" w:cs="Courier New"/>
          <w:color w:val="000000"/>
        </w:rPr>
        <w:t>|</w:t>
      </w:r>
      <w:proofErr w:type="spellStart"/>
      <w:r w:rsidRPr="00E671A5">
        <w:rPr>
          <w:rFonts w:ascii="Courier New" w:eastAsia="Times New Roman" w:hAnsi="Courier New" w:cs="Courier New"/>
          <w:color w:val="000000"/>
        </w:rPr>
        <w:t>user_id</w:t>
      </w:r>
      <w:proofErr w:type="spellEnd"/>
      <w:r w:rsidRPr="00E671A5">
        <w:rPr>
          <w:rFonts w:ascii="Courier New" w:eastAsia="Times New Roman" w:hAnsi="Courier New" w:cs="Courier New"/>
          <w:color w:val="000000"/>
        </w:rPr>
        <w:t>:</w:t>
      </w:r>
      <w:r w:rsidRPr="00E671A5">
        <w:rPr>
          <w:rFonts w:ascii="Courier New" w:eastAsia="Times New Roman" w:hAnsi="Courier New" w:cs="Courier New"/>
          <w:b/>
          <w:bCs/>
          <w:color w:val="000000"/>
        </w:rPr>
        <w:t>&lt;</w:t>
      </w:r>
      <w:proofErr w:type="spellStart"/>
      <w:r w:rsidRPr="00E671A5">
        <w:rPr>
          <w:rFonts w:ascii="Courier New" w:eastAsia="Times New Roman" w:hAnsi="Courier New" w:cs="Courier New"/>
          <w:b/>
          <w:bCs/>
          <w:color w:val="000000"/>
        </w:rPr>
        <w:t>user_id</w:t>
      </w:r>
      <w:proofErr w:type="spellEnd"/>
      <w:r w:rsidRPr="00E671A5">
        <w:rPr>
          <w:rFonts w:ascii="Courier New" w:eastAsia="Times New Roman" w:hAnsi="Courier New" w:cs="Courier New"/>
          <w:b/>
          <w:bCs/>
          <w:color w:val="000000"/>
        </w:rPr>
        <w:t>&gt;</w:t>
      </w:r>
    </w:p>
    <w:p w14:paraId="08946594" w14:textId="77777777" w:rsidR="00E671A5" w:rsidRPr="00E671A5" w:rsidRDefault="00E671A5" w:rsidP="00E671A5">
      <w:pPr>
        <w:numPr>
          <w:ilvl w:val="0"/>
          <w:numId w:val="4"/>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The initial message should be hashed using SHA-256 to generate a digest.</w:t>
      </w:r>
    </w:p>
    <w:p w14:paraId="4009A101" w14:textId="77777777" w:rsidR="00E671A5" w:rsidRPr="00E671A5" w:rsidRDefault="00E671A5" w:rsidP="00E671A5">
      <w:pPr>
        <w:numPr>
          <w:ilvl w:val="0"/>
          <w:numId w:val="4"/>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lastRenderedPageBreak/>
        <w:t xml:space="preserve">The SHA-256 digest should be signed with </w:t>
      </w:r>
      <w:proofErr w:type="spellStart"/>
      <w:r w:rsidRPr="00E671A5">
        <w:rPr>
          <w:rFonts w:ascii="Times New Roman" w:eastAsia="Times New Roman" w:hAnsi="Times New Roman" w:cs="Times New Roman"/>
          <w:color w:val="000000"/>
        </w:rPr>
        <w:t>Signalmash’s</w:t>
      </w:r>
      <w:proofErr w:type="spellEnd"/>
      <w:r w:rsidRPr="00E671A5">
        <w:rPr>
          <w:rFonts w:ascii="Times New Roman" w:eastAsia="Times New Roman" w:hAnsi="Times New Roman" w:cs="Times New Roman"/>
          <w:color w:val="000000"/>
        </w:rPr>
        <w:t xml:space="preserve"> private key using ECDSA, returning the calculated signature (a pair of integers denoted {r, s}).</w:t>
      </w:r>
    </w:p>
    <w:p w14:paraId="4C726CB8" w14:textId="77777777" w:rsidR="00E671A5" w:rsidRPr="00E671A5" w:rsidRDefault="00E671A5" w:rsidP="00E671A5">
      <w:pPr>
        <w:numPr>
          <w:ilvl w:val="0"/>
          <w:numId w:val="4"/>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The calculated signature should be ASN.1 encoded and returned in hexadecimal representation.</w:t>
      </w:r>
    </w:p>
    <w:p w14:paraId="477B43D9" w14:textId="77777777" w:rsidR="00E028E5" w:rsidRDefault="00E028E5" w:rsidP="00E671A5">
      <w:pPr>
        <w:spacing w:before="360" w:after="120"/>
        <w:outlineLvl w:val="1"/>
        <w:rPr>
          <w:rFonts w:ascii="Times New Roman" w:eastAsia="Times New Roman" w:hAnsi="Times New Roman" w:cs="Times New Roman"/>
          <w:color w:val="000000"/>
          <w:sz w:val="32"/>
          <w:szCs w:val="32"/>
        </w:rPr>
      </w:pPr>
    </w:p>
    <w:p w14:paraId="3D9ACDE7" w14:textId="3BBE1044" w:rsidR="00E028E5" w:rsidRPr="007D6FC2" w:rsidRDefault="00DD2A5B" w:rsidP="00E671A5">
      <w:pPr>
        <w:spacing w:before="360" w:after="120"/>
        <w:outlineLvl w:val="1"/>
        <w:rPr>
          <w:rFonts w:ascii="Times New Roman" w:eastAsia="Times New Roman" w:hAnsi="Times New Roman" w:cs="Times New Roman"/>
          <w:color w:val="000000"/>
          <w:u w:val="single"/>
        </w:rPr>
      </w:pPr>
      <w:r w:rsidRPr="007D6FC2">
        <w:rPr>
          <w:rFonts w:ascii="Times New Roman" w:eastAsia="Times New Roman" w:hAnsi="Times New Roman" w:cs="Times New Roman"/>
          <w:color w:val="000000"/>
          <w:sz w:val="32"/>
          <w:u w:val="single"/>
        </w:rPr>
        <w:t>General w</w:t>
      </w:r>
      <w:r w:rsidR="00E028E5" w:rsidRPr="007D6FC2">
        <w:rPr>
          <w:rFonts w:ascii="Times New Roman" w:eastAsia="Times New Roman" w:hAnsi="Times New Roman" w:cs="Times New Roman"/>
          <w:color w:val="000000"/>
          <w:sz w:val="32"/>
          <w:u w:val="single"/>
        </w:rPr>
        <w:t>orkflow that will result</w:t>
      </w:r>
      <w:r w:rsidR="00E028E5" w:rsidRPr="00DD2A5B">
        <w:rPr>
          <w:rFonts w:ascii="Times New Roman" w:eastAsia="Times New Roman" w:hAnsi="Times New Roman" w:cs="Times New Roman"/>
          <w:color w:val="000000"/>
          <w:u w:val="single"/>
        </w:rPr>
        <w:t>:</w:t>
      </w:r>
    </w:p>
    <w:p w14:paraId="13ABECA4" w14:textId="77777777" w:rsidR="00DD2A5B" w:rsidRPr="00DD2A5B" w:rsidRDefault="00E028E5" w:rsidP="00E671A5">
      <w:pPr>
        <w:spacing w:before="360" w:after="120"/>
        <w:outlineLvl w:val="1"/>
        <w:rPr>
          <w:rFonts w:ascii="Times New Roman" w:eastAsia="Times New Roman" w:hAnsi="Times New Roman" w:cs="Times New Roman"/>
          <w:color w:val="000000"/>
        </w:rPr>
      </w:pPr>
      <w:r w:rsidRPr="00DD2A5B">
        <w:rPr>
          <w:rFonts w:ascii="Times New Roman" w:eastAsia="Times New Roman" w:hAnsi="Times New Roman" w:cs="Times New Roman"/>
          <w:color w:val="000000"/>
        </w:rPr>
        <w:t>Signalmash will initially take a user to Volt page internal to its user portal, this page may show some basic description information about Volt Insights and the specific Signalmash / Volt offer, along with two buttons – SET UP VOLT and below it LOGIN TO VOLT.  Before initial set-up is completed, the LOGIN TO VOLT option will be “grayed out” – when SET UP VOLT button is clicked, user will be taken to a second internal Signalmash hosted page where they will be shown the Terms &amp; Conditions that they need to agree to, etc. and a radio button to agree along with a modal that says CONNECT ACCOUNT</w:t>
      </w:r>
      <w:r w:rsidR="00DD2A5B" w:rsidRPr="00DD2A5B">
        <w:rPr>
          <w:rFonts w:ascii="Times New Roman" w:eastAsia="Times New Roman" w:hAnsi="Times New Roman" w:cs="Times New Roman"/>
          <w:color w:val="000000"/>
        </w:rPr>
        <w:t xml:space="preserve"> (or similar).</w:t>
      </w:r>
    </w:p>
    <w:p w14:paraId="75D7452C" w14:textId="77777777" w:rsidR="00DD2A5B" w:rsidRPr="00DD2A5B" w:rsidRDefault="00DD2A5B" w:rsidP="00E671A5">
      <w:pPr>
        <w:spacing w:before="360" w:after="120"/>
        <w:outlineLvl w:val="1"/>
        <w:rPr>
          <w:rFonts w:ascii="Times New Roman" w:eastAsia="Times New Roman" w:hAnsi="Times New Roman" w:cs="Times New Roman"/>
          <w:color w:val="000000"/>
        </w:rPr>
      </w:pPr>
    </w:p>
    <w:p w14:paraId="0E9124F3" w14:textId="77777777" w:rsidR="00DD2A5B" w:rsidRPr="00DD2A5B" w:rsidRDefault="00DD2A5B" w:rsidP="00E671A5">
      <w:pPr>
        <w:spacing w:before="360" w:after="120"/>
        <w:outlineLvl w:val="1"/>
        <w:rPr>
          <w:rFonts w:ascii="Times New Roman" w:eastAsia="Times New Roman" w:hAnsi="Times New Roman" w:cs="Times New Roman"/>
          <w:color w:val="000000"/>
        </w:rPr>
      </w:pPr>
      <w:r w:rsidRPr="00DD2A5B">
        <w:rPr>
          <w:rFonts w:ascii="Times New Roman" w:eastAsia="Times New Roman" w:hAnsi="Times New Roman" w:cs="Times New Roman"/>
          <w:color w:val="000000"/>
        </w:rPr>
        <w:t>When CONNECT ACCOUNT button is clicked, a background call to Link URL Scheme will be made, user will be redirected to a page informing them</w:t>
      </w:r>
    </w:p>
    <w:p w14:paraId="723B5362" w14:textId="78E5C1F3" w:rsidR="00DD2A5B" w:rsidRPr="00DD2A5B" w:rsidRDefault="00DD2A5B" w:rsidP="00E671A5">
      <w:pPr>
        <w:spacing w:before="360" w:after="120"/>
        <w:outlineLvl w:val="1"/>
        <w:rPr>
          <w:rFonts w:ascii="Times New Roman" w:eastAsia="Times New Roman" w:hAnsi="Times New Roman" w:cs="Times New Roman"/>
          <w:color w:val="000000"/>
        </w:rPr>
      </w:pPr>
      <w:r w:rsidRPr="00DD2A5B">
        <w:rPr>
          <w:rFonts w:ascii="Times New Roman" w:eastAsia="Times New Roman" w:hAnsi="Times New Roman" w:cs="Times New Roman"/>
          <w:color w:val="000000"/>
        </w:rPr>
        <w:t>1) Your Signalmash account is being automatically connected with the Volt Insights platform.  You will be able to login to Volt from the Signalmash platform once this process is completed.</w:t>
      </w:r>
    </w:p>
    <w:p w14:paraId="40993B01" w14:textId="77777777" w:rsidR="00DD2A5B" w:rsidRDefault="00DD2A5B" w:rsidP="00E671A5">
      <w:pPr>
        <w:spacing w:before="360" w:after="120"/>
        <w:outlineLvl w:val="1"/>
        <w:rPr>
          <w:rFonts w:ascii="Times New Roman" w:eastAsia="Times New Roman" w:hAnsi="Times New Roman" w:cs="Times New Roman"/>
          <w:color w:val="000000"/>
        </w:rPr>
      </w:pPr>
      <w:r w:rsidRPr="00DD2A5B">
        <w:rPr>
          <w:rFonts w:ascii="Times New Roman" w:eastAsia="Times New Roman" w:hAnsi="Times New Roman" w:cs="Times New Roman"/>
          <w:color w:val="000000"/>
        </w:rPr>
        <w:t>2) You will receive an email from Volt to {Signalmash username email} set your password if you wish to login to the Volt Insights platform outside of the Signalmash portal.</w:t>
      </w:r>
    </w:p>
    <w:p w14:paraId="309D529D" w14:textId="77777777" w:rsidR="00DD2A5B" w:rsidRDefault="00DD2A5B" w:rsidP="00E671A5">
      <w:pPr>
        <w:spacing w:before="360" w:after="120"/>
        <w:outlineLvl w:val="1"/>
        <w:rPr>
          <w:rFonts w:ascii="Times New Roman" w:eastAsia="Times New Roman" w:hAnsi="Times New Roman" w:cs="Times New Roman"/>
          <w:color w:val="000000"/>
        </w:rPr>
      </w:pPr>
    </w:p>
    <w:p w14:paraId="05DA719F" w14:textId="6A30EEC9" w:rsidR="00DD2A5B" w:rsidRDefault="00DD2A5B" w:rsidP="00E671A5">
      <w:pPr>
        <w:spacing w:before="360" w:after="120"/>
        <w:outlineLvl w:val="1"/>
        <w:rPr>
          <w:rFonts w:ascii="Times New Roman" w:eastAsia="Times New Roman" w:hAnsi="Times New Roman" w:cs="Times New Roman"/>
          <w:color w:val="000000"/>
        </w:rPr>
      </w:pPr>
      <w:r>
        <w:rPr>
          <w:rFonts w:ascii="Times New Roman" w:eastAsia="Times New Roman" w:hAnsi="Times New Roman" w:cs="Times New Roman"/>
          <w:color w:val="000000"/>
        </w:rPr>
        <w:t>Any return by user to the main Volt landing page after the CONNECT ACCOUNT action has occurred and before the Volt API call referenced in Step 2 below, should show the user that Volt Connection is pending and the LOGIN TO VOLT option should remain grayed out</w:t>
      </w:r>
    </w:p>
    <w:p w14:paraId="0E15D3B3" w14:textId="63610000" w:rsidR="00DD2A5B" w:rsidRDefault="00DD2A5B" w:rsidP="00E671A5">
      <w:pPr>
        <w:spacing w:before="360" w:after="120"/>
        <w:outlineLvl w:val="1"/>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Once all steps below are completed.</w:t>
      </w:r>
      <w:proofErr w:type="gramEnd"/>
      <w:r>
        <w:rPr>
          <w:rFonts w:ascii="Times New Roman" w:eastAsia="Times New Roman" w:hAnsi="Times New Roman" w:cs="Times New Roman"/>
          <w:color w:val="000000"/>
        </w:rPr>
        <w:t xml:space="preserve">  User should see Connected to Volt Insights and the LOGIN TO VOLT option should now be “active” and no longer grayed.</w:t>
      </w:r>
    </w:p>
    <w:p w14:paraId="1B49FBB6" w14:textId="01E4FF74" w:rsidR="00DD2A5B" w:rsidRPr="00DD2A5B" w:rsidRDefault="00DD2A5B" w:rsidP="00E671A5">
      <w:pPr>
        <w:spacing w:before="360" w:after="120"/>
        <w:outlineLvl w:val="1"/>
        <w:rPr>
          <w:rFonts w:ascii="Times New Roman" w:eastAsia="Times New Roman" w:hAnsi="Times New Roman" w:cs="Times New Roman"/>
          <w:color w:val="000000"/>
        </w:rPr>
      </w:pPr>
      <w:r>
        <w:rPr>
          <w:rFonts w:ascii="Times New Roman" w:eastAsia="Times New Roman" w:hAnsi="Times New Roman" w:cs="Times New Roman"/>
          <w:color w:val="000000"/>
        </w:rPr>
        <w:t>When the Link URL Scheme is called after Volt -&gt; Signalmash API call has occurred, user will be automatically logged in to Volt when the string is sent.  This will be separate from the username / password login they would be able to perform directly to the Volt Insights portal.</w:t>
      </w:r>
    </w:p>
    <w:p w14:paraId="45D954E6" w14:textId="77777777" w:rsidR="00E028E5" w:rsidRDefault="00E028E5">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br w:type="page"/>
      </w:r>
    </w:p>
    <w:p w14:paraId="5CC1A203" w14:textId="77777777" w:rsidR="00E671A5" w:rsidRPr="00E671A5" w:rsidRDefault="00E671A5" w:rsidP="00E671A5">
      <w:pPr>
        <w:spacing w:before="360" w:after="120"/>
        <w:outlineLvl w:val="1"/>
        <w:rPr>
          <w:rFonts w:ascii="Times New Roman" w:eastAsia="Times New Roman" w:hAnsi="Times New Roman" w:cs="Times New Roman"/>
          <w:b/>
          <w:bCs/>
          <w:sz w:val="36"/>
          <w:szCs w:val="36"/>
        </w:rPr>
      </w:pPr>
      <w:r w:rsidRPr="00E671A5">
        <w:rPr>
          <w:rFonts w:ascii="Times New Roman" w:eastAsia="Times New Roman" w:hAnsi="Times New Roman" w:cs="Times New Roman"/>
          <w:color w:val="000000"/>
          <w:sz w:val="32"/>
          <w:szCs w:val="32"/>
        </w:rPr>
        <w:lastRenderedPageBreak/>
        <w:t>Step 2: Volt sends a request to Signalmash identifying the user’s account as a Volt user.</w:t>
      </w:r>
    </w:p>
    <w:p w14:paraId="5B86D6BC" w14:textId="77777777" w:rsidR="00E028E5" w:rsidRDefault="00E671A5" w:rsidP="00E671A5">
      <w:pPr>
        <w:rPr>
          <w:rFonts w:ascii="Times New Roman" w:eastAsia="Times New Roman" w:hAnsi="Times New Roman" w:cs="Times New Roman"/>
          <w:color w:val="000000"/>
        </w:rPr>
      </w:pPr>
      <w:r w:rsidRPr="00E671A5">
        <w:rPr>
          <w:rFonts w:ascii="Times New Roman" w:eastAsia="Times New Roman" w:hAnsi="Times New Roman" w:cs="Times New Roman"/>
          <w:color w:val="000000"/>
        </w:rPr>
        <w:t>Offline, Signalmash should send Volt documentation of an</w:t>
      </w:r>
      <w:r w:rsidR="00E028E5">
        <w:rPr>
          <w:rFonts w:ascii="Times New Roman" w:eastAsia="Times New Roman" w:hAnsi="Times New Roman" w:cs="Times New Roman"/>
          <w:color w:val="000000"/>
        </w:rPr>
        <w:t xml:space="preserve"> API endpoint and an API token.</w:t>
      </w:r>
    </w:p>
    <w:p w14:paraId="2545C708" w14:textId="77777777" w:rsidR="00E028E5" w:rsidRDefault="00E028E5" w:rsidP="00E671A5">
      <w:pPr>
        <w:rPr>
          <w:rFonts w:ascii="Times New Roman" w:eastAsia="Times New Roman" w:hAnsi="Times New Roman" w:cs="Times New Roman"/>
          <w:color w:val="000000"/>
        </w:rPr>
      </w:pPr>
    </w:p>
    <w:p w14:paraId="0B713EC2" w14:textId="4AE16678" w:rsidR="00E671A5" w:rsidRPr="00E671A5" w:rsidRDefault="00E671A5" w:rsidP="00E671A5">
      <w:pPr>
        <w:rPr>
          <w:rFonts w:ascii="Times New Roman" w:eastAsia="Times New Roman" w:hAnsi="Times New Roman" w:cs="Times New Roman"/>
        </w:rPr>
      </w:pPr>
      <w:r w:rsidRPr="00E671A5">
        <w:rPr>
          <w:rFonts w:ascii="Times New Roman" w:eastAsia="Times New Roman" w:hAnsi="Times New Roman" w:cs="Times New Roman"/>
          <w:color w:val="000000"/>
        </w:rPr>
        <w:t xml:space="preserve">Volt will send either a POST </w:t>
      </w:r>
      <w:r w:rsidR="00E028E5">
        <w:rPr>
          <w:rFonts w:ascii="Times New Roman" w:eastAsia="Times New Roman" w:hAnsi="Times New Roman" w:cs="Times New Roman"/>
          <w:color w:val="000000"/>
        </w:rPr>
        <w:t xml:space="preserve">(for initial configuration) </w:t>
      </w:r>
      <w:r w:rsidRPr="00E671A5">
        <w:rPr>
          <w:rFonts w:ascii="Times New Roman" w:eastAsia="Times New Roman" w:hAnsi="Times New Roman" w:cs="Times New Roman"/>
          <w:color w:val="000000"/>
        </w:rPr>
        <w:t>or</w:t>
      </w:r>
      <w:r w:rsidR="00E028E5">
        <w:rPr>
          <w:rFonts w:ascii="Times New Roman" w:eastAsia="Times New Roman" w:hAnsi="Times New Roman" w:cs="Times New Roman"/>
          <w:color w:val="000000"/>
        </w:rPr>
        <w:t xml:space="preserve"> a PATCH</w:t>
      </w:r>
      <w:r w:rsidRPr="00E671A5">
        <w:rPr>
          <w:rFonts w:ascii="Times New Roman" w:eastAsia="Times New Roman" w:hAnsi="Times New Roman" w:cs="Times New Roman"/>
          <w:color w:val="000000"/>
        </w:rPr>
        <w:t xml:space="preserve"> request</w:t>
      </w:r>
      <w:r w:rsidR="00E028E5">
        <w:rPr>
          <w:rFonts w:ascii="Times New Roman" w:eastAsia="Times New Roman" w:hAnsi="Times New Roman" w:cs="Times New Roman"/>
          <w:color w:val="000000"/>
        </w:rPr>
        <w:t xml:space="preserve"> (to update any of the volt specific </w:t>
      </w:r>
      <w:proofErr w:type="spellStart"/>
      <w:r w:rsidR="00E028E5">
        <w:rPr>
          <w:rFonts w:ascii="Times New Roman" w:eastAsia="Times New Roman" w:hAnsi="Times New Roman" w:cs="Times New Roman"/>
          <w:color w:val="000000"/>
        </w:rPr>
        <w:t>paramaters</w:t>
      </w:r>
      <w:proofErr w:type="spellEnd"/>
      <w:r w:rsidR="00E028E5">
        <w:rPr>
          <w:rFonts w:ascii="Times New Roman" w:eastAsia="Times New Roman" w:hAnsi="Times New Roman" w:cs="Times New Roman"/>
          <w:color w:val="000000"/>
        </w:rPr>
        <w:t>)</w:t>
      </w:r>
      <w:r w:rsidRPr="00E671A5">
        <w:rPr>
          <w:rFonts w:ascii="Times New Roman" w:eastAsia="Times New Roman" w:hAnsi="Times New Roman" w:cs="Times New Roman"/>
          <w:color w:val="000000"/>
        </w:rPr>
        <w:t xml:space="preserve"> to the documented </w:t>
      </w:r>
      <w:r w:rsidR="00E028E5">
        <w:rPr>
          <w:rFonts w:ascii="Times New Roman" w:eastAsia="Times New Roman" w:hAnsi="Times New Roman" w:cs="Times New Roman"/>
          <w:color w:val="000000"/>
        </w:rPr>
        <w:t xml:space="preserve">Signalmash </w:t>
      </w:r>
      <w:r w:rsidRPr="00E671A5">
        <w:rPr>
          <w:rFonts w:ascii="Times New Roman" w:eastAsia="Times New Roman" w:hAnsi="Times New Roman" w:cs="Times New Roman"/>
          <w:color w:val="000000"/>
        </w:rPr>
        <w:t>URL, with a JSON body of this structure:</w:t>
      </w:r>
    </w:p>
    <w:p w14:paraId="12816103" w14:textId="77777777" w:rsidR="00E671A5" w:rsidRPr="00E671A5" w:rsidRDefault="00E671A5" w:rsidP="00E671A5">
      <w:pPr>
        <w:rPr>
          <w:rFonts w:ascii="Times New Roman" w:eastAsia="Times New Roman" w:hAnsi="Times New Roman" w:cs="Times New Roman"/>
        </w:rPr>
      </w:pPr>
    </w:p>
    <w:p w14:paraId="08735CFA" w14:textId="77777777" w:rsidR="00E671A5" w:rsidRPr="00E671A5" w:rsidRDefault="00E671A5" w:rsidP="00E671A5">
      <w:pPr>
        <w:rPr>
          <w:rFonts w:ascii="Times New Roman" w:eastAsia="Times New Roman" w:hAnsi="Times New Roman" w:cs="Times New Roman"/>
        </w:rPr>
      </w:pPr>
      <w:r w:rsidRPr="00E671A5">
        <w:rPr>
          <w:rFonts w:ascii="Courier New" w:eastAsia="Times New Roman" w:hAnsi="Courier New" w:cs="Courier New"/>
          <w:color w:val="000000"/>
          <w:sz w:val="18"/>
          <w:szCs w:val="18"/>
          <w:shd w:val="clear" w:color="auto" w:fill="F3F3F3"/>
        </w:rPr>
        <w:t>{</w:t>
      </w:r>
    </w:p>
    <w:p w14:paraId="4CC28EBA" w14:textId="77777777" w:rsidR="00E671A5" w:rsidRPr="00E671A5" w:rsidRDefault="00E671A5" w:rsidP="00E671A5">
      <w:pPr>
        <w:rPr>
          <w:rFonts w:ascii="Times New Roman" w:eastAsia="Times New Roman" w:hAnsi="Times New Roman" w:cs="Times New Roman"/>
        </w:rPr>
      </w:pPr>
      <w:r w:rsidRPr="00E671A5">
        <w:rPr>
          <w:rFonts w:ascii="Courier New" w:eastAsia="Times New Roman" w:hAnsi="Courier New" w:cs="Courier New"/>
          <w:color w:val="000000"/>
          <w:sz w:val="18"/>
          <w:szCs w:val="18"/>
          <w:shd w:val="clear" w:color="auto" w:fill="F3F3F3"/>
        </w:rPr>
        <w:tab/>
        <w:t>"</w:t>
      </w:r>
      <w:proofErr w:type="spellStart"/>
      <w:r w:rsidRPr="00E671A5">
        <w:rPr>
          <w:rFonts w:ascii="Courier New" w:eastAsia="Times New Roman" w:hAnsi="Courier New" w:cs="Courier New"/>
          <w:color w:val="000000"/>
          <w:sz w:val="18"/>
          <w:szCs w:val="18"/>
          <w:shd w:val="clear" w:color="auto" w:fill="F3F3F3"/>
        </w:rPr>
        <w:t>account_id</w:t>
      </w:r>
      <w:proofErr w:type="spellEnd"/>
      <w:r w:rsidRPr="00E671A5">
        <w:rPr>
          <w:rFonts w:ascii="Courier New" w:eastAsia="Times New Roman" w:hAnsi="Courier New" w:cs="Courier New"/>
          <w:color w:val="000000"/>
          <w:sz w:val="18"/>
          <w:szCs w:val="18"/>
          <w:shd w:val="clear" w:color="auto" w:fill="F3F3F3"/>
        </w:rPr>
        <w:t>": 123,</w:t>
      </w:r>
    </w:p>
    <w:p w14:paraId="5EEA6057" w14:textId="77777777" w:rsidR="00E671A5" w:rsidRPr="00E671A5" w:rsidRDefault="00E671A5" w:rsidP="00E671A5">
      <w:pPr>
        <w:rPr>
          <w:rFonts w:ascii="Times New Roman" w:eastAsia="Times New Roman" w:hAnsi="Times New Roman" w:cs="Times New Roman"/>
        </w:rPr>
      </w:pPr>
      <w:r w:rsidRPr="00E671A5">
        <w:rPr>
          <w:rFonts w:ascii="Courier New" w:eastAsia="Times New Roman" w:hAnsi="Courier New" w:cs="Courier New"/>
          <w:color w:val="000000"/>
          <w:sz w:val="18"/>
          <w:szCs w:val="18"/>
          <w:shd w:val="clear" w:color="auto" w:fill="F3F3F3"/>
        </w:rPr>
        <w:tab/>
        <w:t>"</w:t>
      </w:r>
      <w:proofErr w:type="spellStart"/>
      <w:r w:rsidRPr="00E671A5">
        <w:rPr>
          <w:rFonts w:ascii="Courier New" w:eastAsia="Times New Roman" w:hAnsi="Courier New" w:cs="Courier New"/>
          <w:color w:val="000000"/>
          <w:sz w:val="18"/>
          <w:szCs w:val="18"/>
          <w:shd w:val="clear" w:color="auto" w:fill="F3F3F3"/>
        </w:rPr>
        <w:t>user_id</w:t>
      </w:r>
      <w:proofErr w:type="spellEnd"/>
      <w:r w:rsidRPr="00E671A5">
        <w:rPr>
          <w:rFonts w:ascii="Courier New" w:eastAsia="Times New Roman" w:hAnsi="Courier New" w:cs="Courier New"/>
          <w:color w:val="000000"/>
          <w:sz w:val="18"/>
          <w:szCs w:val="18"/>
          <w:shd w:val="clear" w:color="auto" w:fill="F3F3F3"/>
        </w:rPr>
        <w:t>": 123,</w:t>
      </w:r>
    </w:p>
    <w:p w14:paraId="607EE396" w14:textId="77777777" w:rsidR="00E671A5" w:rsidRPr="00E671A5" w:rsidRDefault="00E671A5" w:rsidP="00E671A5">
      <w:pPr>
        <w:rPr>
          <w:rFonts w:ascii="Times New Roman" w:eastAsia="Times New Roman" w:hAnsi="Times New Roman" w:cs="Times New Roman"/>
        </w:rPr>
      </w:pPr>
      <w:r w:rsidRPr="00E671A5">
        <w:rPr>
          <w:rFonts w:ascii="Courier New" w:eastAsia="Times New Roman" w:hAnsi="Courier New" w:cs="Courier New"/>
          <w:color w:val="000000"/>
          <w:sz w:val="18"/>
          <w:szCs w:val="18"/>
          <w:shd w:val="clear" w:color="auto" w:fill="F3F3F3"/>
        </w:rPr>
        <w:tab/>
        <w:t>"</w:t>
      </w:r>
      <w:proofErr w:type="spellStart"/>
      <w:r w:rsidRPr="00E671A5">
        <w:rPr>
          <w:rFonts w:ascii="Courier New" w:eastAsia="Times New Roman" w:hAnsi="Courier New" w:cs="Courier New"/>
          <w:color w:val="000000"/>
          <w:sz w:val="18"/>
          <w:szCs w:val="18"/>
          <w:shd w:val="clear" w:color="auto" w:fill="F3F3F3"/>
        </w:rPr>
        <w:t>volt_org_id</w:t>
      </w:r>
      <w:proofErr w:type="spellEnd"/>
      <w:r w:rsidRPr="00E671A5">
        <w:rPr>
          <w:rFonts w:ascii="Courier New" w:eastAsia="Times New Roman" w:hAnsi="Courier New" w:cs="Courier New"/>
          <w:color w:val="000000"/>
          <w:sz w:val="18"/>
          <w:szCs w:val="18"/>
          <w:shd w:val="clear" w:color="auto" w:fill="F3F3F3"/>
        </w:rPr>
        <w:t>": 123,</w:t>
      </w:r>
    </w:p>
    <w:p w14:paraId="7EEDE69A" w14:textId="77777777" w:rsidR="00E671A5" w:rsidRPr="00E671A5" w:rsidRDefault="00E671A5" w:rsidP="00E671A5">
      <w:pPr>
        <w:rPr>
          <w:rFonts w:ascii="Times New Roman" w:eastAsia="Times New Roman" w:hAnsi="Times New Roman" w:cs="Times New Roman"/>
        </w:rPr>
      </w:pPr>
      <w:r w:rsidRPr="00E671A5">
        <w:rPr>
          <w:rFonts w:ascii="Courier New" w:eastAsia="Times New Roman" w:hAnsi="Courier New" w:cs="Courier New"/>
          <w:color w:val="000000"/>
          <w:sz w:val="18"/>
          <w:szCs w:val="18"/>
          <w:shd w:val="clear" w:color="auto" w:fill="F3F3F3"/>
        </w:rPr>
        <w:tab/>
        <w:t>"</w:t>
      </w:r>
      <w:proofErr w:type="spellStart"/>
      <w:r w:rsidRPr="00E671A5">
        <w:rPr>
          <w:rFonts w:ascii="Courier New" w:eastAsia="Times New Roman" w:hAnsi="Courier New" w:cs="Courier New"/>
          <w:color w:val="000000"/>
          <w:sz w:val="18"/>
          <w:szCs w:val="18"/>
          <w:shd w:val="clear" w:color="auto" w:fill="F3F3F3"/>
        </w:rPr>
        <w:t>volt_user_id</w:t>
      </w:r>
      <w:proofErr w:type="spellEnd"/>
      <w:r w:rsidRPr="00E671A5">
        <w:rPr>
          <w:rFonts w:ascii="Courier New" w:eastAsia="Times New Roman" w:hAnsi="Courier New" w:cs="Courier New"/>
          <w:color w:val="000000"/>
          <w:sz w:val="18"/>
          <w:szCs w:val="18"/>
          <w:shd w:val="clear" w:color="auto" w:fill="F3F3F3"/>
        </w:rPr>
        <w:t>": 123,</w:t>
      </w:r>
    </w:p>
    <w:p w14:paraId="07B49E7B" w14:textId="77777777" w:rsidR="00E671A5" w:rsidRPr="00E671A5" w:rsidRDefault="00E671A5" w:rsidP="00E671A5">
      <w:pPr>
        <w:rPr>
          <w:rFonts w:ascii="Times New Roman" w:eastAsia="Times New Roman" w:hAnsi="Times New Roman" w:cs="Times New Roman"/>
        </w:rPr>
      </w:pPr>
      <w:r w:rsidRPr="00E671A5">
        <w:rPr>
          <w:rFonts w:ascii="Courier New" w:eastAsia="Times New Roman" w:hAnsi="Courier New" w:cs="Courier New"/>
          <w:color w:val="000000"/>
          <w:sz w:val="18"/>
          <w:szCs w:val="18"/>
          <w:shd w:val="clear" w:color="auto" w:fill="F3F3F3"/>
        </w:rPr>
        <w:tab/>
        <w:t>"</w:t>
      </w:r>
      <w:proofErr w:type="spellStart"/>
      <w:r w:rsidRPr="00E671A5">
        <w:rPr>
          <w:rFonts w:ascii="Courier New" w:eastAsia="Times New Roman" w:hAnsi="Courier New" w:cs="Courier New"/>
          <w:color w:val="000000"/>
          <w:sz w:val="18"/>
          <w:szCs w:val="18"/>
          <w:shd w:val="clear" w:color="auto" w:fill="F3F3F3"/>
        </w:rPr>
        <w:t>webhook_url</w:t>
      </w:r>
      <w:proofErr w:type="spellEnd"/>
      <w:r w:rsidRPr="00E671A5">
        <w:rPr>
          <w:rFonts w:ascii="Courier New" w:eastAsia="Times New Roman" w:hAnsi="Courier New" w:cs="Courier New"/>
          <w:color w:val="000000"/>
          <w:sz w:val="18"/>
          <w:szCs w:val="18"/>
          <w:shd w:val="clear" w:color="auto" w:fill="F3F3F3"/>
        </w:rPr>
        <w:t>": "https://v1.insights.api.textvolt.com/data/messages/</w:t>
      </w:r>
      <w:proofErr w:type="spellStart"/>
      <w:r w:rsidRPr="00E671A5">
        <w:rPr>
          <w:rFonts w:ascii="Courier New" w:eastAsia="Times New Roman" w:hAnsi="Courier New" w:cs="Courier New"/>
          <w:color w:val="000000"/>
          <w:sz w:val="18"/>
          <w:szCs w:val="18"/>
          <w:shd w:val="clear" w:color="auto" w:fill="F3F3F3"/>
        </w:rPr>
        <w:t>signalmash</w:t>
      </w:r>
      <w:proofErr w:type="spellEnd"/>
      <w:r w:rsidRPr="00E671A5">
        <w:rPr>
          <w:rFonts w:ascii="Courier New" w:eastAsia="Times New Roman" w:hAnsi="Courier New" w:cs="Courier New"/>
          <w:color w:val="000000"/>
          <w:sz w:val="18"/>
          <w:szCs w:val="18"/>
          <w:shd w:val="clear" w:color="auto" w:fill="F3F3F3"/>
        </w:rPr>
        <w:t>",</w:t>
      </w:r>
    </w:p>
    <w:p w14:paraId="5B4365CF" w14:textId="77777777" w:rsidR="00E671A5" w:rsidRPr="00E671A5" w:rsidRDefault="00E671A5" w:rsidP="00E671A5">
      <w:pPr>
        <w:rPr>
          <w:rFonts w:ascii="Times New Roman" w:eastAsia="Times New Roman" w:hAnsi="Times New Roman" w:cs="Times New Roman"/>
        </w:rPr>
      </w:pPr>
      <w:r w:rsidRPr="00E671A5">
        <w:rPr>
          <w:rFonts w:ascii="Courier New" w:eastAsia="Times New Roman" w:hAnsi="Courier New" w:cs="Courier New"/>
          <w:color w:val="000000"/>
          <w:sz w:val="18"/>
          <w:szCs w:val="18"/>
          <w:shd w:val="clear" w:color="auto" w:fill="F3F3F3"/>
        </w:rPr>
        <w:t>}</w:t>
      </w:r>
    </w:p>
    <w:p w14:paraId="43A59030" w14:textId="77777777" w:rsidR="00E671A5" w:rsidRPr="00E671A5" w:rsidRDefault="00E671A5" w:rsidP="00E671A5">
      <w:pPr>
        <w:spacing w:before="320" w:after="80"/>
        <w:outlineLvl w:val="2"/>
        <w:rPr>
          <w:rFonts w:ascii="Times New Roman" w:eastAsia="Times New Roman" w:hAnsi="Times New Roman" w:cs="Times New Roman"/>
          <w:b/>
          <w:bCs/>
          <w:sz w:val="27"/>
          <w:szCs w:val="27"/>
        </w:rPr>
      </w:pPr>
      <w:r w:rsidRPr="00E671A5">
        <w:rPr>
          <w:rFonts w:ascii="Times New Roman" w:eastAsia="Times New Roman" w:hAnsi="Times New Roman" w:cs="Times New Roman"/>
          <w:color w:val="434343"/>
          <w:sz w:val="28"/>
          <w:szCs w:val="28"/>
        </w:rPr>
        <w:t>JSON body:</w:t>
      </w:r>
    </w:p>
    <w:p w14:paraId="4199610C" w14:textId="77777777" w:rsidR="00E671A5" w:rsidRPr="00E671A5" w:rsidRDefault="00E671A5" w:rsidP="00E671A5">
      <w:pPr>
        <w:numPr>
          <w:ilvl w:val="0"/>
          <w:numId w:val="5"/>
        </w:numPr>
        <w:textAlignment w:val="baseline"/>
        <w:rPr>
          <w:rFonts w:ascii="Times New Roman" w:eastAsia="Times New Roman" w:hAnsi="Times New Roman" w:cs="Times New Roman"/>
          <w:color w:val="000000"/>
        </w:rPr>
      </w:pPr>
      <w:proofErr w:type="spellStart"/>
      <w:r w:rsidRPr="00E671A5">
        <w:rPr>
          <w:rFonts w:ascii="Courier New" w:eastAsia="Times New Roman" w:hAnsi="Courier New" w:cs="Courier New"/>
          <w:color w:val="000000"/>
        </w:rPr>
        <w:t>account_id</w:t>
      </w:r>
      <w:proofErr w:type="spellEnd"/>
      <w:r w:rsidRPr="00E671A5">
        <w:rPr>
          <w:rFonts w:ascii="Times New Roman" w:eastAsia="Times New Roman" w:hAnsi="Times New Roman" w:cs="Times New Roman"/>
          <w:color w:val="000000"/>
        </w:rPr>
        <w:t xml:space="preserve"> — Signalmash account ID</w:t>
      </w:r>
    </w:p>
    <w:p w14:paraId="342CDA82" w14:textId="77777777" w:rsidR="00E671A5" w:rsidRPr="00E671A5" w:rsidRDefault="00E671A5" w:rsidP="00E671A5">
      <w:pPr>
        <w:numPr>
          <w:ilvl w:val="0"/>
          <w:numId w:val="5"/>
        </w:numPr>
        <w:textAlignment w:val="baseline"/>
        <w:rPr>
          <w:rFonts w:ascii="Times New Roman" w:eastAsia="Times New Roman" w:hAnsi="Times New Roman" w:cs="Times New Roman"/>
          <w:color w:val="000000"/>
        </w:rPr>
      </w:pPr>
      <w:proofErr w:type="spellStart"/>
      <w:r w:rsidRPr="00E671A5">
        <w:rPr>
          <w:rFonts w:ascii="Courier New" w:eastAsia="Times New Roman" w:hAnsi="Courier New" w:cs="Courier New"/>
          <w:color w:val="000000"/>
        </w:rPr>
        <w:t>user_id</w:t>
      </w:r>
      <w:proofErr w:type="spellEnd"/>
      <w:r w:rsidRPr="00E671A5">
        <w:rPr>
          <w:rFonts w:ascii="Times New Roman" w:eastAsia="Times New Roman" w:hAnsi="Times New Roman" w:cs="Times New Roman"/>
          <w:color w:val="000000"/>
        </w:rPr>
        <w:t xml:space="preserve"> — Signalmash user ID</w:t>
      </w:r>
    </w:p>
    <w:p w14:paraId="37C77C34" w14:textId="77777777" w:rsidR="00E671A5" w:rsidRPr="00E671A5" w:rsidRDefault="00E671A5" w:rsidP="00E671A5">
      <w:pPr>
        <w:numPr>
          <w:ilvl w:val="0"/>
          <w:numId w:val="5"/>
        </w:numPr>
        <w:textAlignment w:val="baseline"/>
        <w:rPr>
          <w:rFonts w:ascii="Times New Roman" w:eastAsia="Times New Roman" w:hAnsi="Times New Roman" w:cs="Times New Roman"/>
          <w:color w:val="000000"/>
        </w:rPr>
      </w:pPr>
      <w:proofErr w:type="spellStart"/>
      <w:r w:rsidRPr="00E671A5">
        <w:rPr>
          <w:rFonts w:ascii="Courier New" w:eastAsia="Times New Roman" w:hAnsi="Courier New" w:cs="Courier New"/>
          <w:color w:val="000000"/>
        </w:rPr>
        <w:t>volt_org_id</w:t>
      </w:r>
      <w:proofErr w:type="spellEnd"/>
      <w:r w:rsidRPr="00E671A5">
        <w:rPr>
          <w:rFonts w:ascii="Times New Roman" w:eastAsia="Times New Roman" w:hAnsi="Times New Roman" w:cs="Times New Roman"/>
          <w:color w:val="000000"/>
        </w:rPr>
        <w:t xml:space="preserve"> — Volt organization ID</w:t>
      </w:r>
    </w:p>
    <w:p w14:paraId="7AF49B99" w14:textId="77777777" w:rsidR="00E671A5" w:rsidRPr="00E671A5" w:rsidRDefault="00E671A5" w:rsidP="00E671A5">
      <w:pPr>
        <w:numPr>
          <w:ilvl w:val="0"/>
          <w:numId w:val="5"/>
        </w:numPr>
        <w:textAlignment w:val="baseline"/>
        <w:rPr>
          <w:rFonts w:ascii="Times New Roman" w:eastAsia="Times New Roman" w:hAnsi="Times New Roman" w:cs="Times New Roman"/>
          <w:color w:val="000000"/>
        </w:rPr>
      </w:pPr>
      <w:proofErr w:type="spellStart"/>
      <w:r w:rsidRPr="00E671A5">
        <w:rPr>
          <w:rFonts w:ascii="Courier New" w:eastAsia="Times New Roman" w:hAnsi="Courier New" w:cs="Courier New"/>
          <w:color w:val="000000"/>
        </w:rPr>
        <w:t>volt_user_id</w:t>
      </w:r>
      <w:proofErr w:type="spellEnd"/>
      <w:r w:rsidRPr="00E671A5">
        <w:rPr>
          <w:rFonts w:ascii="Times New Roman" w:eastAsia="Times New Roman" w:hAnsi="Times New Roman" w:cs="Times New Roman"/>
          <w:color w:val="000000"/>
        </w:rPr>
        <w:t xml:space="preserve"> — Volt user ID</w:t>
      </w:r>
    </w:p>
    <w:p w14:paraId="15022C14" w14:textId="4CBFCCEF" w:rsidR="00E671A5" w:rsidRPr="00E671A5" w:rsidRDefault="00E671A5" w:rsidP="00E671A5">
      <w:pPr>
        <w:numPr>
          <w:ilvl w:val="0"/>
          <w:numId w:val="5"/>
        </w:numPr>
        <w:textAlignment w:val="baseline"/>
        <w:rPr>
          <w:rFonts w:ascii="Times New Roman" w:eastAsia="Times New Roman" w:hAnsi="Times New Roman" w:cs="Times New Roman"/>
          <w:color w:val="000000"/>
        </w:rPr>
      </w:pPr>
      <w:proofErr w:type="spellStart"/>
      <w:r w:rsidRPr="00E671A5">
        <w:rPr>
          <w:rFonts w:ascii="Courier New" w:eastAsia="Times New Roman" w:hAnsi="Courier New" w:cs="Courier New"/>
          <w:color w:val="000000"/>
        </w:rPr>
        <w:t>webhook_url</w:t>
      </w:r>
      <w:proofErr w:type="spellEnd"/>
      <w:r w:rsidRPr="00E671A5">
        <w:rPr>
          <w:rFonts w:ascii="Times New Roman" w:eastAsia="Times New Roman" w:hAnsi="Times New Roman" w:cs="Times New Roman"/>
          <w:color w:val="000000"/>
        </w:rPr>
        <w:t xml:space="preserve"> — The </w:t>
      </w:r>
      <w:proofErr w:type="spellStart"/>
      <w:r w:rsidRPr="00E671A5">
        <w:rPr>
          <w:rFonts w:ascii="Times New Roman" w:eastAsia="Times New Roman" w:hAnsi="Times New Roman" w:cs="Times New Roman"/>
          <w:color w:val="000000"/>
        </w:rPr>
        <w:t>webhook</w:t>
      </w:r>
      <w:proofErr w:type="spellEnd"/>
      <w:r w:rsidRPr="00E671A5">
        <w:rPr>
          <w:rFonts w:ascii="Times New Roman" w:eastAsia="Times New Roman" w:hAnsi="Times New Roman" w:cs="Times New Roman"/>
          <w:color w:val="000000"/>
        </w:rPr>
        <w:t xml:space="preserve"> URL endpoint for Signalmash </w:t>
      </w:r>
      <w:proofErr w:type="spellStart"/>
      <w:r w:rsidRPr="00E671A5">
        <w:rPr>
          <w:rFonts w:ascii="Times New Roman" w:eastAsia="Times New Roman" w:hAnsi="Times New Roman" w:cs="Times New Roman"/>
          <w:color w:val="000000"/>
        </w:rPr>
        <w:t>webhooks</w:t>
      </w:r>
      <w:proofErr w:type="spellEnd"/>
      <w:r w:rsidR="00E028E5">
        <w:rPr>
          <w:rFonts w:ascii="Times New Roman" w:eastAsia="Times New Roman" w:hAnsi="Times New Roman" w:cs="Times New Roman"/>
          <w:color w:val="000000"/>
        </w:rPr>
        <w:t xml:space="preserve"> for the unique account – there will not be any Authorization header requirement any longer</w:t>
      </w:r>
    </w:p>
    <w:p w14:paraId="7525CF80" w14:textId="77777777" w:rsidR="00E028E5" w:rsidRDefault="00E028E5" w:rsidP="00E671A5">
      <w:pPr>
        <w:spacing w:before="360" w:after="120"/>
        <w:outlineLvl w:val="1"/>
        <w:rPr>
          <w:rFonts w:ascii="Courier New" w:eastAsia="Times New Roman" w:hAnsi="Courier New" w:cs="Courier New"/>
          <w:color w:val="000000"/>
        </w:rPr>
      </w:pPr>
    </w:p>
    <w:p w14:paraId="46966A2B" w14:textId="77777777" w:rsidR="00E028E5" w:rsidRDefault="00E028E5" w:rsidP="00E671A5">
      <w:pPr>
        <w:spacing w:before="360" w:after="120"/>
        <w:outlineLvl w:val="1"/>
        <w:rPr>
          <w:rFonts w:ascii="Courier New" w:eastAsia="Times New Roman" w:hAnsi="Courier New" w:cs="Courier New"/>
          <w:color w:val="000000"/>
        </w:rPr>
      </w:pPr>
    </w:p>
    <w:p w14:paraId="1373D974" w14:textId="77777777" w:rsidR="00E028E5" w:rsidRDefault="00E028E5" w:rsidP="00E671A5">
      <w:pPr>
        <w:spacing w:before="360" w:after="120"/>
        <w:outlineLvl w:val="1"/>
        <w:rPr>
          <w:rFonts w:ascii="Courier New" w:eastAsia="Times New Roman" w:hAnsi="Courier New" w:cs="Courier New"/>
          <w:color w:val="000000"/>
        </w:rPr>
      </w:pPr>
    </w:p>
    <w:p w14:paraId="5E69E4D8" w14:textId="77777777" w:rsidR="00E028E5" w:rsidRDefault="00E028E5" w:rsidP="00E671A5">
      <w:pPr>
        <w:spacing w:before="360" w:after="120"/>
        <w:outlineLvl w:val="1"/>
        <w:rPr>
          <w:rFonts w:ascii="Courier New" w:eastAsia="Times New Roman" w:hAnsi="Courier New" w:cs="Courier New"/>
          <w:color w:val="000000"/>
        </w:rPr>
      </w:pPr>
    </w:p>
    <w:p w14:paraId="1F7D2B08" w14:textId="77777777" w:rsidR="00E028E5" w:rsidRDefault="00E028E5" w:rsidP="00E671A5">
      <w:pPr>
        <w:spacing w:before="360" w:after="120"/>
        <w:outlineLvl w:val="1"/>
        <w:rPr>
          <w:rFonts w:ascii="Courier New" w:eastAsia="Times New Roman" w:hAnsi="Courier New" w:cs="Courier New"/>
          <w:color w:val="000000"/>
        </w:rPr>
      </w:pPr>
    </w:p>
    <w:p w14:paraId="1FE88F5A" w14:textId="77777777" w:rsidR="00E028E5" w:rsidRDefault="00E028E5" w:rsidP="00E671A5">
      <w:pPr>
        <w:spacing w:before="360" w:after="120"/>
        <w:outlineLvl w:val="1"/>
        <w:rPr>
          <w:rFonts w:ascii="Courier New" w:eastAsia="Times New Roman" w:hAnsi="Courier New" w:cs="Courier New"/>
          <w:color w:val="000000"/>
        </w:rPr>
      </w:pPr>
    </w:p>
    <w:p w14:paraId="37D02113" w14:textId="77777777" w:rsidR="00E028E5" w:rsidRDefault="00E028E5" w:rsidP="00E671A5">
      <w:pPr>
        <w:spacing w:before="360" w:after="120"/>
        <w:outlineLvl w:val="1"/>
        <w:rPr>
          <w:rFonts w:ascii="Courier New" w:eastAsia="Times New Roman" w:hAnsi="Courier New" w:cs="Courier New"/>
          <w:color w:val="000000"/>
        </w:rPr>
      </w:pPr>
    </w:p>
    <w:p w14:paraId="4691A447" w14:textId="77777777" w:rsidR="00E028E5" w:rsidRDefault="00E028E5" w:rsidP="00E671A5">
      <w:pPr>
        <w:spacing w:before="360" w:after="120"/>
        <w:outlineLvl w:val="1"/>
        <w:rPr>
          <w:rFonts w:ascii="Courier New" w:eastAsia="Times New Roman" w:hAnsi="Courier New" w:cs="Courier New"/>
          <w:color w:val="000000"/>
        </w:rPr>
      </w:pPr>
    </w:p>
    <w:p w14:paraId="5C58117B" w14:textId="77777777" w:rsidR="00E028E5" w:rsidRDefault="00E028E5" w:rsidP="00E671A5">
      <w:pPr>
        <w:spacing w:before="360" w:after="120"/>
        <w:outlineLvl w:val="1"/>
        <w:rPr>
          <w:rFonts w:ascii="Courier New" w:eastAsia="Times New Roman" w:hAnsi="Courier New" w:cs="Courier New"/>
          <w:color w:val="000000"/>
        </w:rPr>
      </w:pPr>
    </w:p>
    <w:p w14:paraId="2430913E" w14:textId="77777777" w:rsidR="00E028E5" w:rsidRDefault="00E028E5" w:rsidP="00E671A5">
      <w:pPr>
        <w:spacing w:before="360" w:after="120"/>
        <w:outlineLvl w:val="1"/>
        <w:rPr>
          <w:rFonts w:ascii="Times New Roman" w:eastAsia="Times New Roman" w:hAnsi="Times New Roman" w:cs="Times New Roman"/>
          <w:color w:val="000000"/>
          <w:sz w:val="32"/>
          <w:szCs w:val="32"/>
        </w:rPr>
      </w:pPr>
    </w:p>
    <w:p w14:paraId="33176E13" w14:textId="77777777" w:rsidR="00E671A5" w:rsidRPr="00E671A5" w:rsidRDefault="00E671A5" w:rsidP="00E671A5">
      <w:pPr>
        <w:spacing w:before="360" w:after="120"/>
        <w:outlineLvl w:val="1"/>
        <w:rPr>
          <w:rFonts w:ascii="Times New Roman" w:eastAsia="Times New Roman" w:hAnsi="Times New Roman" w:cs="Times New Roman"/>
          <w:b/>
          <w:bCs/>
          <w:sz w:val="36"/>
          <w:szCs w:val="36"/>
        </w:rPr>
      </w:pPr>
      <w:r w:rsidRPr="00E671A5">
        <w:rPr>
          <w:rFonts w:ascii="Times New Roman" w:eastAsia="Times New Roman" w:hAnsi="Times New Roman" w:cs="Times New Roman"/>
          <w:color w:val="000000"/>
          <w:sz w:val="32"/>
          <w:szCs w:val="32"/>
        </w:rPr>
        <w:lastRenderedPageBreak/>
        <w:t>Step 3: Signalmash begins sending messaging-related webhooks to Volt.</w:t>
      </w:r>
    </w:p>
    <w:p w14:paraId="24E69650" w14:textId="77777777" w:rsidR="00E671A5" w:rsidRPr="00E671A5" w:rsidRDefault="00E671A5" w:rsidP="00E671A5">
      <w:pPr>
        <w:rPr>
          <w:rFonts w:ascii="Times New Roman" w:eastAsia="Times New Roman" w:hAnsi="Times New Roman" w:cs="Times New Roman"/>
        </w:rPr>
      </w:pPr>
      <w:r w:rsidRPr="00E671A5">
        <w:rPr>
          <w:rFonts w:ascii="Times New Roman" w:eastAsia="Times New Roman" w:hAnsi="Times New Roman" w:cs="Times New Roman"/>
          <w:color w:val="000000"/>
        </w:rPr>
        <w:t>Offline, Signalmash should send an example webhook body to Volt. Signalmash should send messaging-related webhooks to the URL provided for each account in step 2. The body of a webhook should include these values (values in italic aren’t strictly necessary but are preferred):</w:t>
      </w:r>
    </w:p>
    <w:p w14:paraId="3D213283" w14:textId="77777777" w:rsidR="00E671A5" w:rsidRPr="00E671A5" w:rsidRDefault="00E671A5" w:rsidP="00E671A5">
      <w:pPr>
        <w:numPr>
          <w:ilvl w:val="0"/>
          <w:numId w:val="6"/>
        </w:numPr>
        <w:textAlignment w:val="baseline"/>
        <w:rPr>
          <w:rFonts w:ascii="Times New Roman" w:eastAsia="Times New Roman" w:hAnsi="Times New Roman" w:cs="Times New Roman"/>
          <w:i/>
          <w:iCs/>
          <w:color w:val="000000"/>
        </w:rPr>
      </w:pPr>
      <w:r w:rsidRPr="00E671A5">
        <w:rPr>
          <w:rFonts w:ascii="Times New Roman" w:eastAsia="Times New Roman" w:hAnsi="Times New Roman" w:cs="Times New Roman"/>
          <w:i/>
          <w:iCs/>
          <w:color w:val="000000"/>
        </w:rPr>
        <w:t>Message cost</w:t>
      </w:r>
    </w:p>
    <w:p w14:paraId="3D9B8EF3" w14:textId="77777777" w:rsidR="00E671A5" w:rsidRPr="00E671A5" w:rsidRDefault="00E671A5" w:rsidP="00E671A5">
      <w:pPr>
        <w:numPr>
          <w:ilvl w:val="0"/>
          <w:numId w:val="6"/>
        </w:numPr>
        <w:textAlignment w:val="baseline"/>
        <w:rPr>
          <w:rFonts w:ascii="Times New Roman" w:eastAsia="Times New Roman" w:hAnsi="Times New Roman" w:cs="Times New Roman"/>
          <w:i/>
          <w:iCs/>
          <w:color w:val="000000"/>
        </w:rPr>
      </w:pPr>
      <w:r w:rsidRPr="00E671A5">
        <w:rPr>
          <w:rFonts w:ascii="Times New Roman" w:eastAsia="Times New Roman" w:hAnsi="Times New Roman" w:cs="Times New Roman"/>
          <w:i/>
          <w:iCs/>
          <w:color w:val="000000"/>
        </w:rPr>
        <w:t>Message cost currency (unless all costs are USD)</w:t>
      </w:r>
    </w:p>
    <w:p w14:paraId="13C7E56F" w14:textId="77777777" w:rsidR="00E671A5" w:rsidRPr="00E671A5" w:rsidRDefault="00E671A5" w:rsidP="00E671A5">
      <w:pPr>
        <w:numPr>
          <w:ilvl w:val="0"/>
          <w:numId w:val="6"/>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Raw SMPP error code</w:t>
      </w:r>
    </w:p>
    <w:p w14:paraId="76B98F0A" w14:textId="77777777" w:rsidR="00E671A5" w:rsidRPr="00E671A5" w:rsidRDefault="00E671A5" w:rsidP="00E671A5">
      <w:pPr>
        <w:numPr>
          <w:ilvl w:val="0"/>
          <w:numId w:val="6"/>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Raw SMPP delivery status</w:t>
      </w:r>
    </w:p>
    <w:p w14:paraId="47B169EB" w14:textId="77777777" w:rsidR="00E671A5" w:rsidRPr="00E671A5" w:rsidRDefault="00E671A5" w:rsidP="00E671A5">
      <w:pPr>
        <w:numPr>
          <w:ilvl w:val="0"/>
          <w:numId w:val="6"/>
        </w:numPr>
        <w:textAlignment w:val="baseline"/>
        <w:rPr>
          <w:rFonts w:ascii="Times New Roman" w:eastAsia="Times New Roman" w:hAnsi="Times New Roman" w:cs="Times New Roman"/>
          <w:i/>
          <w:iCs/>
          <w:color w:val="000000"/>
        </w:rPr>
      </w:pPr>
      <w:r w:rsidRPr="00E671A5">
        <w:rPr>
          <w:rFonts w:ascii="Times New Roman" w:eastAsia="Times New Roman" w:hAnsi="Times New Roman" w:cs="Times New Roman"/>
          <w:i/>
          <w:iCs/>
          <w:color w:val="000000"/>
        </w:rPr>
        <w:t>10DLC campaign ID (if available)</w:t>
      </w:r>
    </w:p>
    <w:p w14:paraId="7C393CCD" w14:textId="77777777" w:rsidR="00E671A5" w:rsidRPr="00E671A5" w:rsidRDefault="00E671A5" w:rsidP="00E671A5">
      <w:pPr>
        <w:numPr>
          <w:ilvl w:val="0"/>
          <w:numId w:val="6"/>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Unique message ID</w:t>
      </w:r>
    </w:p>
    <w:p w14:paraId="3ADE7BE9" w14:textId="77777777" w:rsidR="00E671A5" w:rsidRPr="00E671A5" w:rsidRDefault="00E671A5" w:rsidP="00E671A5">
      <w:pPr>
        <w:numPr>
          <w:ilvl w:val="0"/>
          <w:numId w:val="6"/>
        </w:numPr>
        <w:textAlignment w:val="baseline"/>
        <w:rPr>
          <w:rFonts w:ascii="Times New Roman" w:eastAsia="Times New Roman" w:hAnsi="Times New Roman" w:cs="Times New Roman"/>
          <w:i/>
          <w:iCs/>
          <w:color w:val="000000"/>
        </w:rPr>
      </w:pPr>
      <w:r w:rsidRPr="00E671A5">
        <w:rPr>
          <w:rFonts w:ascii="Times New Roman" w:eastAsia="Times New Roman" w:hAnsi="Times New Roman" w:cs="Times New Roman"/>
          <w:i/>
          <w:iCs/>
          <w:color w:val="000000"/>
        </w:rPr>
        <w:t>ISO 8601 datetime the message was created within Signalmash (or, for inbound, the datetime when the message is received by Signalmash)</w:t>
      </w:r>
    </w:p>
    <w:p w14:paraId="044461CE" w14:textId="77777777" w:rsidR="00E671A5" w:rsidRPr="00E671A5" w:rsidRDefault="00E671A5" w:rsidP="00E671A5">
      <w:pPr>
        <w:numPr>
          <w:ilvl w:val="0"/>
          <w:numId w:val="6"/>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ISO 8601 datetime the message was sent downstream by Signalmash (or, for inbound, the datetime when the message is processed by Signalmash)</w:t>
      </w:r>
    </w:p>
    <w:p w14:paraId="4E68CC3D" w14:textId="77777777" w:rsidR="00E671A5" w:rsidRPr="00E671A5" w:rsidRDefault="00E671A5" w:rsidP="00E671A5">
      <w:pPr>
        <w:numPr>
          <w:ilvl w:val="0"/>
          <w:numId w:val="6"/>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ISO 8601 datetime the message was finalized (delivered/undelivered/timeout) (or, for inbound, the datetime when the message is processed by Signalmash)</w:t>
      </w:r>
    </w:p>
    <w:p w14:paraId="2570270A" w14:textId="77777777" w:rsidR="00E671A5" w:rsidRPr="00E671A5" w:rsidRDefault="00E671A5" w:rsidP="00E671A5">
      <w:pPr>
        <w:numPr>
          <w:ilvl w:val="0"/>
          <w:numId w:val="6"/>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Origination phone number</w:t>
      </w:r>
    </w:p>
    <w:p w14:paraId="5A966D2B" w14:textId="77777777" w:rsidR="00E671A5" w:rsidRPr="00E671A5" w:rsidRDefault="00E671A5" w:rsidP="00E671A5">
      <w:pPr>
        <w:numPr>
          <w:ilvl w:val="0"/>
          <w:numId w:val="6"/>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Termination phone number</w:t>
      </w:r>
    </w:p>
    <w:p w14:paraId="57E6EFD9" w14:textId="77777777" w:rsidR="00E671A5" w:rsidRPr="00E671A5" w:rsidRDefault="00E671A5" w:rsidP="00E671A5">
      <w:pPr>
        <w:numPr>
          <w:ilvl w:val="0"/>
          <w:numId w:val="6"/>
        </w:numPr>
        <w:textAlignment w:val="baseline"/>
        <w:rPr>
          <w:rFonts w:ascii="Times New Roman" w:eastAsia="Times New Roman" w:hAnsi="Times New Roman" w:cs="Times New Roman"/>
          <w:i/>
          <w:iCs/>
          <w:color w:val="000000"/>
        </w:rPr>
      </w:pPr>
      <w:r w:rsidRPr="00E671A5">
        <w:rPr>
          <w:rFonts w:ascii="Times New Roman" w:eastAsia="Times New Roman" w:hAnsi="Times New Roman" w:cs="Times New Roman"/>
          <w:i/>
          <w:iCs/>
          <w:color w:val="000000"/>
        </w:rPr>
        <w:t>Message body</w:t>
      </w:r>
    </w:p>
    <w:p w14:paraId="518C40E1" w14:textId="77777777" w:rsidR="00E671A5" w:rsidRPr="00E671A5" w:rsidRDefault="00E671A5" w:rsidP="00E671A5">
      <w:pPr>
        <w:numPr>
          <w:ilvl w:val="0"/>
          <w:numId w:val="6"/>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Direction (inbound/outbound)</w:t>
      </w:r>
    </w:p>
    <w:p w14:paraId="0CA1EAE8" w14:textId="77777777" w:rsidR="00E671A5" w:rsidRPr="00E671A5" w:rsidRDefault="00E671A5" w:rsidP="00E671A5">
      <w:pPr>
        <w:numPr>
          <w:ilvl w:val="0"/>
          <w:numId w:val="6"/>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Message type (SMS/MMS)</w:t>
      </w:r>
    </w:p>
    <w:p w14:paraId="3ABD80BA" w14:textId="77777777" w:rsidR="00E671A5" w:rsidRPr="00E671A5" w:rsidRDefault="00E671A5" w:rsidP="00E671A5">
      <w:pPr>
        <w:numPr>
          <w:ilvl w:val="0"/>
          <w:numId w:val="6"/>
        </w:numPr>
        <w:textAlignment w:val="baseline"/>
        <w:rPr>
          <w:rFonts w:ascii="Times New Roman" w:eastAsia="Times New Roman" w:hAnsi="Times New Roman" w:cs="Times New Roman"/>
          <w:i/>
          <w:iCs/>
          <w:color w:val="000000"/>
        </w:rPr>
      </w:pPr>
      <w:r w:rsidRPr="00E671A5">
        <w:rPr>
          <w:rFonts w:ascii="Times New Roman" w:eastAsia="Times New Roman" w:hAnsi="Times New Roman" w:cs="Times New Roman"/>
          <w:i/>
          <w:iCs/>
          <w:color w:val="000000"/>
        </w:rPr>
        <w:t>Segment count</w:t>
      </w:r>
      <w:r w:rsidRPr="00E671A5">
        <w:rPr>
          <w:rFonts w:ascii="Times New Roman" w:eastAsia="Times New Roman" w:hAnsi="Times New Roman" w:cs="Times New Roman"/>
          <w:color w:val="000000"/>
        </w:rPr>
        <w:t xml:space="preserve"> (we can infer this if messages are GSM-7 encoded, but would prefer not to if this data is readily available)</w:t>
      </w:r>
    </w:p>
    <w:p w14:paraId="13002D20" w14:textId="77777777" w:rsidR="00E671A5" w:rsidRPr="00E671A5" w:rsidRDefault="00E671A5" w:rsidP="00E671A5">
      <w:pPr>
        <w:numPr>
          <w:ilvl w:val="0"/>
          <w:numId w:val="7"/>
        </w:numPr>
        <w:textAlignment w:val="baseline"/>
        <w:rPr>
          <w:rFonts w:ascii="Times New Roman" w:eastAsia="Times New Roman" w:hAnsi="Times New Roman" w:cs="Times New Roman"/>
          <w:i/>
          <w:iCs/>
          <w:color w:val="000000"/>
        </w:rPr>
      </w:pPr>
      <w:r w:rsidRPr="00E671A5">
        <w:rPr>
          <w:rFonts w:ascii="Times New Roman" w:eastAsia="Times New Roman" w:hAnsi="Times New Roman" w:cs="Times New Roman"/>
          <w:i/>
          <w:iCs/>
          <w:color w:val="000000"/>
        </w:rPr>
        <w:t>Message size in bytes</w:t>
      </w:r>
    </w:p>
    <w:p w14:paraId="08CFD808" w14:textId="77777777" w:rsidR="00E671A5" w:rsidRPr="00E671A5" w:rsidRDefault="00E671A5" w:rsidP="00E671A5">
      <w:pPr>
        <w:numPr>
          <w:ilvl w:val="0"/>
          <w:numId w:val="7"/>
        </w:numPr>
        <w:textAlignment w:val="baseline"/>
        <w:rPr>
          <w:rFonts w:ascii="Times New Roman" w:eastAsia="Times New Roman" w:hAnsi="Times New Roman" w:cs="Times New Roman"/>
          <w:i/>
          <w:iCs/>
          <w:color w:val="000000"/>
        </w:rPr>
      </w:pPr>
      <w:r w:rsidRPr="00E671A5">
        <w:rPr>
          <w:rFonts w:ascii="Times New Roman" w:eastAsia="Times New Roman" w:hAnsi="Times New Roman" w:cs="Times New Roman"/>
          <w:i/>
          <w:iCs/>
          <w:color w:val="000000"/>
        </w:rPr>
        <w:t>Customer price rate for the given message type (not including carrier fees)</w:t>
      </w:r>
    </w:p>
    <w:p w14:paraId="289F4F40" w14:textId="77777777" w:rsidR="00E671A5" w:rsidRPr="00E671A5" w:rsidRDefault="00E671A5" w:rsidP="00E671A5">
      <w:pPr>
        <w:numPr>
          <w:ilvl w:val="0"/>
          <w:numId w:val="7"/>
        </w:numPr>
        <w:textAlignment w:val="baseline"/>
        <w:rPr>
          <w:rFonts w:ascii="Times New Roman" w:eastAsia="Times New Roman" w:hAnsi="Times New Roman" w:cs="Times New Roman"/>
          <w:i/>
          <w:iCs/>
          <w:color w:val="000000"/>
        </w:rPr>
      </w:pPr>
      <w:r w:rsidRPr="00E671A5">
        <w:rPr>
          <w:rFonts w:ascii="Times New Roman" w:eastAsia="Times New Roman" w:hAnsi="Times New Roman" w:cs="Times New Roman"/>
          <w:i/>
          <w:iCs/>
          <w:color w:val="000000"/>
        </w:rPr>
        <w:t>MCC of the termination phone number operator</w:t>
      </w:r>
    </w:p>
    <w:p w14:paraId="02B00167" w14:textId="77777777" w:rsidR="00E671A5" w:rsidRPr="00E671A5" w:rsidRDefault="00E671A5" w:rsidP="00E671A5">
      <w:pPr>
        <w:numPr>
          <w:ilvl w:val="0"/>
          <w:numId w:val="7"/>
        </w:numPr>
        <w:textAlignment w:val="baseline"/>
        <w:rPr>
          <w:rFonts w:ascii="Times New Roman" w:eastAsia="Times New Roman" w:hAnsi="Times New Roman" w:cs="Times New Roman"/>
          <w:i/>
          <w:iCs/>
          <w:color w:val="000000"/>
        </w:rPr>
      </w:pPr>
      <w:r w:rsidRPr="00E671A5">
        <w:rPr>
          <w:rFonts w:ascii="Times New Roman" w:eastAsia="Times New Roman" w:hAnsi="Times New Roman" w:cs="Times New Roman"/>
          <w:i/>
          <w:iCs/>
          <w:color w:val="000000"/>
        </w:rPr>
        <w:t>MNC of the termination phone number operator</w:t>
      </w:r>
    </w:p>
    <w:p w14:paraId="353273E8" w14:textId="77777777" w:rsidR="00E671A5" w:rsidRPr="00E671A5" w:rsidRDefault="00E671A5" w:rsidP="00E671A5">
      <w:pPr>
        <w:numPr>
          <w:ilvl w:val="0"/>
          <w:numId w:val="7"/>
        </w:numPr>
        <w:textAlignment w:val="baseline"/>
        <w:rPr>
          <w:rFonts w:ascii="Times New Roman" w:eastAsia="Times New Roman" w:hAnsi="Times New Roman" w:cs="Times New Roman"/>
          <w:i/>
          <w:iCs/>
          <w:color w:val="000000"/>
        </w:rPr>
      </w:pPr>
      <w:r w:rsidRPr="00E671A5">
        <w:rPr>
          <w:rFonts w:ascii="Times New Roman" w:eastAsia="Times New Roman" w:hAnsi="Times New Roman" w:cs="Times New Roman"/>
          <w:i/>
          <w:iCs/>
          <w:color w:val="000000"/>
        </w:rPr>
        <w:t>MNO name of the termination phone number operator</w:t>
      </w:r>
    </w:p>
    <w:p w14:paraId="6B955A8E" w14:textId="77777777" w:rsidR="00E671A5" w:rsidRPr="00E671A5" w:rsidRDefault="00E671A5" w:rsidP="00E671A5">
      <w:pPr>
        <w:numPr>
          <w:ilvl w:val="0"/>
          <w:numId w:val="7"/>
        </w:numPr>
        <w:textAlignment w:val="baseline"/>
        <w:rPr>
          <w:rFonts w:ascii="Times New Roman" w:eastAsia="Times New Roman" w:hAnsi="Times New Roman" w:cs="Times New Roman"/>
          <w:i/>
          <w:iCs/>
          <w:color w:val="000000"/>
        </w:rPr>
      </w:pPr>
      <w:r w:rsidRPr="00E671A5">
        <w:rPr>
          <w:rFonts w:ascii="Times New Roman" w:eastAsia="Times New Roman" w:hAnsi="Times New Roman" w:cs="Times New Roman"/>
          <w:i/>
          <w:iCs/>
          <w:color w:val="000000"/>
        </w:rPr>
        <w:t>AT&amp;T campaign class</w:t>
      </w:r>
    </w:p>
    <w:p w14:paraId="39A385C8" w14:textId="77777777" w:rsidR="00E028E5" w:rsidRDefault="00E028E5" w:rsidP="00E671A5">
      <w:pPr>
        <w:spacing w:before="400" w:after="120"/>
        <w:outlineLvl w:val="0"/>
        <w:rPr>
          <w:rFonts w:ascii="Times New Roman" w:eastAsia="Times New Roman" w:hAnsi="Times New Roman" w:cs="Times New Roman"/>
          <w:color w:val="000000"/>
          <w:kern w:val="36"/>
          <w:sz w:val="40"/>
          <w:szCs w:val="40"/>
        </w:rPr>
      </w:pPr>
    </w:p>
    <w:p w14:paraId="51502B49" w14:textId="77777777" w:rsidR="00E028E5" w:rsidRDefault="00E028E5" w:rsidP="00E671A5">
      <w:pPr>
        <w:spacing w:before="400" w:after="120"/>
        <w:outlineLvl w:val="0"/>
        <w:rPr>
          <w:rFonts w:ascii="Times New Roman" w:eastAsia="Times New Roman" w:hAnsi="Times New Roman" w:cs="Times New Roman"/>
          <w:color w:val="000000"/>
          <w:kern w:val="36"/>
          <w:sz w:val="40"/>
          <w:szCs w:val="40"/>
        </w:rPr>
      </w:pPr>
    </w:p>
    <w:p w14:paraId="0B99835D" w14:textId="77777777" w:rsidR="00E028E5" w:rsidRDefault="00E028E5" w:rsidP="00E671A5">
      <w:pPr>
        <w:spacing w:before="400" w:after="120"/>
        <w:outlineLvl w:val="0"/>
        <w:rPr>
          <w:rFonts w:ascii="Times New Roman" w:eastAsia="Times New Roman" w:hAnsi="Times New Roman" w:cs="Times New Roman"/>
          <w:color w:val="000000"/>
          <w:kern w:val="36"/>
          <w:sz w:val="40"/>
          <w:szCs w:val="40"/>
        </w:rPr>
      </w:pPr>
    </w:p>
    <w:p w14:paraId="1B513338" w14:textId="77777777" w:rsidR="00E028E5" w:rsidRDefault="00E028E5" w:rsidP="00E671A5">
      <w:pPr>
        <w:spacing w:before="400" w:after="120"/>
        <w:outlineLvl w:val="0"/>
        <w:rPr>
          <w:rFonts w:ascii="Times New Roman" w:eastAsia="Times New Roman" w:hAnsi="Times New Roman" w:cs="Times New Roman"/>
          <w:color w:val="000000"/>
          <w:kern w:val="36"/>
          <w:sz w:val="40"/>
          <w:szCs w:val="40"/>
        </w:rPr>
      </w:pPr>
    </w:p>
    <w:p w14:paraId="09C0E0C3" w14:textId="77777777" w:rsidR="00E028E5" w:rsidRDefault="00E028E5" w:rsidP="00E671A5">
      <w:pPr>
        <w:spacing w:before="400" w:after="120"/>
        <w:outlineLvl w:val="0"/>
        <w:rPr>
          <w:rFonts w:ascii="Times New Roman" w:eastAsia="Times New Roman" w:hAnsi="Times New Roman" w:cs="Times New Roman"/>
          <w:color w:val="000000"/>
          <w:kern w:val="36"/>
          <w:sz w:val="40"/>
          <w:szCs w:val="40"/>
        </w:rPr>
      </w:pPr>
    </w:p>
    <w:p w14:paraId="5BBFF12C" w14:textId="77777777" w:rsidR="00E671A5" w:rsidRPr="00E671A5" w:rsidRDefault="00E671A5" w:rsidP="00E671A5">
      <w:pPr>
        <w:spacing w:before="400" w:after="120"/>
        <w:outlineLvl w:val="0"/>
        <w:rPr>
          <w:rFonts w:ascii="Times New Roman" w:eastAsia="Times New Roman" w:hAnsi="Times New Roman" w:cs="Times New Roman"/>
          <w:b/>
          <w:bCs/>
          <w:kern w:val="36"/>
          <w:sz w:val="48"/>
          <w:szCs w:val="48"/>
        </w:rPr>
      </w:pPr>
      <w:r w:rsidRPr="00E671A5">
        <w:rPr>
          <w:rFonts w:ascii="Times New Roman" w:eastAsia="Times New Roman" w:hAnsi="Times New Roman" w:cs="Times New Roman"/>
          <w:color w:val="000000"/>
          <w:kern w:val="36"/>
          <w:sz w:val="40"/>
          <w:szCs w:val="40"/>
        </w:rPr>
        <w:lastRenderedPageBreak/>
        <w:t>Action Items</w:t>
      </w:r>
    </w:p>
    <w:p w14:paraId="6D93FAED" w14:textId="77777777" w:rsidR="00E671A5" w:rsidRPr="00E671A5" w:rsidRDefault="00E671A5" w:rsidP="00E671A5">
      <w:pPr>
        <w:rPr>
          <w:rFonts w:ascii="Times New Roman" w:eastAsia="Times New Roman" w:hAnsi="Times New Roman" w:cs="Times New Roman"/>
        </w:rPr>
      </w:pPr>
      <w:r w:rsidRPr="00E671A5">
        <w:rPr>
          <w:rFonts w:ascii="Times New Roman" w:eastAsia="Times New Roman" w:hAnsi="Times New Roman" w:cs="Times New Roman"/>
          <w:color w:val="000000"/>
        </w:rPr>
        <w:t>Signalmash should send to Volt:</w:t>
      </w:r>
    </w:p>
    <w:p w14:paraId="610E3D0C" w14:textId="77777777" w:rsidR="00E671A5" w:rsidRPr="00E671A5" w:rsidRDefault="00E671A5" w:rsidP="00E671A5">
      <w:pPr>
        <w:numPr>
          <w:ilvl w:val="0"/>
          <w:numId w:val="8"/>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Public key from the key pair used to in URL signature</w:t>
      </w:r>
    </w:p>
    <w:p w14:paraId="7A48E560" w14:textId="77777777" w:rsidR="00E671A5" w:rsidRPr="00E671A5" w:rsidRDefault="00E671A5" w:rsidP="00E671A5">
      <w:pPr>
        <w:numPr>
          <w:ilvl w:val="0"/>
          <w:numId w:val="8"/>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API documentation for associating a Volt organization with a Signalmash account</w:t>
      </w:r>
    </w:p>
    <w:p w14:paraId="599482EB" w14:textId="77777777" w:rsidR="00E671A5" w:rsidRPr="00E671A5" w:rsidRDefault="00E671A5" w:rsidP="00E671A5">
      <w:pPr>
        <w:numPr>
          <w:ilvl w:val="0"/>
          <w:numId w:val="8"/>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Signalmash API token (or equivalent)</w:t>
      </w:r>
    </w:p>
    <w:p w14:paraId="316F52B4" w14:textId="77777777" w:rsidR="00E671A5" w:rsidRPr="00E671A5" w:rsidRDefault="00E671A5" w:rsidP="00E671A5">
      <w:pPr>
        <w:numPr>
          <w:ilvl w:val="0"/>
          <w:numId w:val="8"/>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Example messaging-related webhook JSON body (or multiple examples, if the structure needs to differ in different contexts)</w:t>
      </w:r>
    </w:p>
    <w:p w14:paraId="16C49B5C" w14:textId="77777777" w:rsidR="00E671A5" w:rsidRPr="00E671A5" w:rsidRDefault="00E671A5" w:rsidP="00E671A5">
      <w:pPr>
        <w:rPr>
          <w:rFonts w:ascii="Times New Roman" w:eastAsia="Times New Roman" w:hAnsi="Times New Roman" w:cs="Times New Roman"/>
        </w:rPr>
      </w:pPr>
    </w:p>
    <w:p w14:paraId="0F88D558" w14:textId="77777777" w:rsidR="00E671A5" w:rsidRPr="00E671A5" w:rsidRDefault="00E671A5" w:rsidP="00E671A5">
      <w:pPr>
        <w:rPr>
          <w:rFonts w:ascii="Times New Roman" w:eastAsia="Times New Roman" w:hAnsi="Times New Roman" w:cs="Times New Roman"/>
        </w:rPr>
      </w:pPr>
      <w:r w:rsidRPr="00E671A5">
        <w:rPr>
          <w:rFonts w:ascii="Times New Roman" w:eastAsia="Times New Roman" w:hAnsi="Times New Roman" w:cs="Times New Roman"/>
          <w:color w:val="000000"/>
        </w:rPr>
        <w:t>Signalmash should build:</w:t>
      </w:r>
    </w:p>
    <w:p w14:paraId="0F6D37EF" w14:textId="77777777" w:rsidR="00E671A5" w:rsidRPr="00E671A5" w:rsidRDefault="00E671A5" w:rsidP="00E671A5">
      <w:pPr>
        <w:numPr>
          <w:ilvl w:val="0"/>
          <w:numId w:val="9"/>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Link integrated into Signalmash web application</w:t>
      </w:r>
    </w:p>
    <w:p w14:paraId="6C0790AE" w14:textId="77777777" w:rsidR="00E671A5" w:rsidRPr="00E671A5" w:rsidRDefault="00E671A5" w:rsidP="00E671A5">
      <w:pPr>
        <w:numPr>
          <w:ilvl w:val="0"/>
          <w:numId w:val="9"/>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API endpoint that Volt can use to associate a Signalmash account with a Volt organization</w:t>
      </w:r>
    </w:p>
    <w:p w14:paraId="794660A3" w14:textId="77777777" w:rsidR="00E671A5" w:rsidRPr="00E671A5" w:rsidRDefault="00E671A5" w:rsidP="00E671A5">
      <w:pPr>
        <w:numPr>
          <w:ilvl w:val="0"/>
          <w:numId w:val="9"/>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A webhook sender for Volt-associated accounts</w:t>
      </w:r>
    </w:p>
    <w:p w14:paraId="1BF6501E" w14:textId="77777777" w:rsidR="00E671A5" w:rsidRPr="00E671A5" w:rsidRDefault="00E671A5" w:rsidP="00E671A5">
      <w:pPr>
        <w:rPr>
          <w:rFonts w:ascii="Times New Roman" w:eastAsia="Times New Roman" w:hAnsi="Times New Roman" w:cs="Times New Roman"/>
        </w:rPr>
      </w:pPr>
    </w:p>
    <w:p w14:paraId="536C4EF6" w14:textId="77777777" w:rsidR="00E671A5" w:rsidRPr="00E671A5" w:rsidRDefault="00E671A5" w:rsidP="00E671A5">
      <w:pPr>
        <w:rPr>
          <w:rFonts w:ascii="Times New Roman" w:eastAsia="Times New Roman" w:hAnsi="Times New Roman" w:cs="Times New Roman"/>
        </w:rPr>
      </w:pPr>
      <w:r w:rsidRPr="00E671A5">
        <w:rPr>
          <w:rFonts w:ascii="Times New Roman" w:eastAsia="Times New Roman" w:hAnsi="Times New Roman" w:cs="Times New Roman"/>
          <w:color w:val="000000"/>
        </w:rPr>
        <w:t>Volt should build:</w:t>
      </w:r>
    </w:p>
    <w:p w14:paraId="7D1E18D1" w14:textId="77777777" w:rsidR="00E671A5" w:rsidRPr="00E671A5" w:rsidRDefault="00E671A5" w:rsidP="00E671A5">
      <w:pPr>
        <w:numPr>
          <w:ilvl w:val="0"/>
          <w:numId w:val="10"/>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The URL to be embedded in Signalmash as a link and the associated functionality</w:t>
      </w:r>
    </w:p>
    <w:p w14:paraId="06AB07E2" w14:textId="77777777" w:rsidR="00E671A5" w:rsidRPr="00E671A5" w:rsidRDefault="00E671A5" w:rsidP="00E671A5">
      <w:pPr>
        <w:numPr>
          <w:ilvl w:val="1"/>
          <w:numId w:val="10"/>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On initial use, sets up a Volt organization and notifies Signalmash API</w:t>
      </w:r>
    </w:p>
    <w:p w14:paraId="6A5A299D" w14:textId="77777777" w:rsidR="00E671A5" w:rsidRPr="00E671A5" w:rsidRDefault="00E671A5" w:rsidP="00E671A5">
      <w:pPr>
        <w:numPr>
          <w:ilvl w:val="1"/>
          <w:numId w:val="10"/>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On subsequent use, automatically logs in</w:t>
      </w:r>
    </w:p>
    <w:p w14:paraId="1FFB54F0" w14:textId="77777777" w:rsidR="00E671A5" w:rsidRPr="00E671A5" w:rsidRDefault="00E671A5" w:rsidP="00E671A5">
      <w:pPr>
        <w:numPr>
          <w:ilvl w:val="0"/>
          <w:numId w:val="10"/>
        </w:numPr>
        <w:textAlignment w:val="baseline"/>
        <w:rPr>
          <w:rFonts w:ascii="Times New Roman" w:eastAsia="Times New Roman" w:hAnsi="Times New Roman" w:cs="Times New Roman"/>
          <w:color w:val="000000"/>
        </w:rPr>
      </w:pPr>
      <w:r w:rsidRPr="00E671A5">
        <w:rPr>
          <w:rFonts w:ascii="Times New Roman" w:eastAsia="Times New Roman" w:hAnsi="Times New Roman" w:cs="Times New Roman"/>
          <w:color w:val="000000"/>
        </w:rPr>
        <w:t xml:space="preserve">Signalmash-specific </w:t>
      </w:r>
      <w:proofErr w:type="spellStart"/>
      <w:r w:rsidRPr="00E671A5">
        <w:rPr>
          <w:rFonts w:ascii="Times New Roman" w:eastAsia="Times New Roman" w:hAnsi="Times New Roman" w:cs="Times New Roman"/>
          <w:color w:val="000000"/>
        </w:rPr>
        <w:t>webhook</w:t>
      </w:r>
      <w:proofErr w:type="spellEnd"/>
      <w:r w:rsidRPr="00E671A5">
        <w:rPr>
          <w:rFonts w:ascii="Times New Roman" w:eastAsia="Times New Roman" w:hAnsi="Times New Roman" w:cs="Times New Roman"/>
          <w:color w:val="000000"/>
        </w:rPr>
        <w:t xml:space="preserve"> handler</w:t>
      </w:r>
    </w:p>
    <w:p w14:paraId="55BEA0D4" w14:textId="77777777" w:rsidR="00BE30CA" w:rsidRDefault="007D6FC2"/>
    <w:sectPr w:rsidR="00BE3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59B9"/>
    <w:multiLevelType w:val="multilevel"/>
    <w:tmpl w:val="AA00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22E92"/>
    <w:multiLevelType w:val="multilevel"/>
    <w:tmpl w:val="C2DCF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D34448"/>
    <w:multiLevelType w:val="hybridMultilevel"/>
    <w:tmpl w:val="C2D61A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772FEA"/>
    <w:multiLevelType w:val="multilevel"/>
    <w:tmpl w:val="DEFC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EC5C6F"/>
    <w:multiLevelType w:val="hybridMultilevel"/>
    <w:tmpl w:val="C54C93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1656D4"/>
    <w:multiLevelType w:val="multilevel"/>
    <w:tmpl w:val="8F4CF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5C70A6"/>
    <w:multiLevelType w:val="multilevel"/>
    <w:tmpl w:val="B52E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0216E9"/>
    <w:multiLevelType w:val="hybridMultilevel"/>
    <w:tmpl w:val="A7727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94283B"/>
    <w:multiLevelType w:val="multilevel"/>
    <w:tmpl w:val="472E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0667DF"/>
    <w:multiLevelType w:val="multilevel"/>
    <w:tmpl w:val="40602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52511A"/>
    <w:multiLevelType w:val="multilevel"/>
    <w:tmpl w:val="4F18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214C03"/>
    <w:multiLevelType w:val="hybridMultilevel"/>
    <w:tmpl w:val="C54C93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63D01"/>
    <w:multiLevelType w:val="multilevel"/>
    <w:tmpl w:val="066A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E45AF0"/>
    <w:multiLevelType w:val="multilevel"/>
    <w:tmpl w:val="D210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3"/>
  </w:num>
  <w:num w:numId="4">
    <w:abstractNumId w:val="5"/>
  </w:num>
  <w:num w:numId="5">
    <w:abstractNumId w:val="8"/>
  </w:num>
  <w:num w:numId="6">
    <w:abstractNumId w:val="6"/>
  </w:num>
  <w:num w:numId="7">
    <w:abstractNumId w:val="0"/>
  </w:num>
  <w:num w:numId="8">
    <w:abstractNumId w:val="12"/>
  </w:num>
  <w:num w:numId="9">
    <w:abstractNumId w:val="13"/>
  </w:num>
  <w:num w:numId="10">
    <w:abstractNumId w:val="1"/>
  </w:num>
  <w:num w:numId="11">
    <w:abstractNumId w:val="2"/>
  </w:num>
  <w:num w:numId="12">
    <w:abstractNumId w:val="4"/>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A5"/>
    <w:rsid w:val="00052856"/>
    <w:rsid w:val="00354D42"/>
    <w:rsid w:val="00422D71"/>
    <w:rsid w:val="0069215E"/>
    <w:rsid w:val="007D6FC2"/>
    <w:rsid w:val="00DD2A5B"/>
    <w:rsid w:val="00E028E5"/>
    <w:rsid w:val="00E07223"/>
    <w:rsid w:val="00E671A5"/>
    <w:rsid w:val="00E77870"/>
    <w:rsid w:val="00FB6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3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71A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671A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671A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1A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71A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671A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671A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671A5"/>
    <w:rPr>
      <w:color w:val="0000FF"/>
      <w:u w:val="single"/>
    </w:rPr>
  </w:style>
  <w:style w:type="character" w:customStyle="1" w:styleId="apple-tab-span">
    <w:name w:val="apple-tab-span"/>
    <w:basedOn w:val="DefaultParagraphFont"/>
    <w:rsid w:val="00E671A5"/>
  </w:style>
  <w:style w:type="paragraph" w:styleId="ListParagraph">
    <w:name w:val="List Paragraph"/>
    <w:basedOn w:val="Normal"/>
    <w:uiPriority w:val="34"/>
    <w:qFormat/>
    <w:rsid w:val="00E778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71A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671A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671A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1A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71A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671A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671A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671A5"/>
    <w:rPr>
      <w:color w:val="0000FF"/>
      <w:u w:val="single"/>
    </w:rPr>
  </w:style>
  <w:style w:type="character" w:customStyle="1" w:styleId="apple-tab-span">
    <w:name w:val="apple-tab-span"/>
    <w:basedOn w:val="DefaultParagraphFont"/>
    <w:rsid w:val="00E671A5"/>
  </w:style>
  <w:style w:type="paragraph" w:styleId="ListParagraph">
    <w:name w:val="List Paragraph"/>
    <w:basedOn w:val="Normal"/>
    <w:uiPriority w:val="34"/>
    <w:qFormat/>
    <w:rsid w:val="00E77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dev/play/p/XQP2kyMFj1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Klein</dc:creator>
  <cp:lastModifiedBy>Eric Engbers</cp:lastModifiedBy>
  <cp:revision>2</cp:revision>
  <dcterms:created xsi:type="dcterms:W3CDTF">2023-06-07T20:17:00Z</dcterms:created>
  <dcterms:modified xsi:type="dcterms:W3CDTF">2023-06-07T20:17:00Z</dcterms:modified>
</cp:coreProperties>
</file>